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78" w:rsidRPr="00DB087F" w:rsidRDefault="00F51678" w:rsidP="00F5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лицей № 6 г. Невинномысска Ставропольского края</w:t>
      </w:r>
    </w:p>
    <w:p w:rsidR="00F51678" w:rsidRPr="00DB087F" w:rsidRDefault="00F51678" w:rsidP="00F5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55" w:type="pct"/>
        <w:tblLayout w:type="fixed"/>
        <w:tblLook w:val="01E0" w:firstRow="1" w:lastRow="1" w:firstColumn="1" w:lastColumn="1" w:noHBand="0" w:noVBand="0"/>
      </w:tblPr>
      <w:tblGrid>
        <w:gridCol w:w="4649"/>
        <w:gridCol w:w="5062"/>
        <w:gridCol w:w="5238"/>
      </w:tblGrid>
      <w:tr w:rsidR="00F51678" w:rsidRPr="00DB087F" w:rsidTr="005467D1">
        <w:trPr>
          <w:trHeight w:val="2622"/>
        </w:trPr>
        <w:tc>
          <w:tcPr>
            <w:tcW w:w="1555" w:type="pct"/>
          </w:tcPr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</w:t>
            </w:r>
          </w:p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Н.П.Марайкина</w:t>
            </w:r>
            <w:proofErr w:type="spellEnd"/>
          </w:p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 от </w:t>
            </w:r>
          </w:p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«____»____________2013 г.</w:t>
            </w:r>
          </w:p>
        </w:tc>
        <w:tc>
          <w:tcPr>
            <w:tcW w:w="1693" w:type="pct"/>
          </w:tcPr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Л.Н.Буракова</w:t>
            </w:r>
            <w:proofErr w:type="spellEnd"/>
          </w:p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«____»____________2013 г.</w:t>
            </w:r>
          </w:p>
        </w:tc>
        <w:tc>
          <w:tcPr>
            <w:tcW w:w="1752" w:type="pct"/>
          </w:tcPr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Лицей № 6</w:t>
            </w:r>
          </w:p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М.В. </w:t>
            </w:r>
            <w:proofErr w:type="spellStart"/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</w:t>
            </w:r>
            <w:proofErr w:type="spellEnd"/>
          </w:p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678" w:rsidRPr="00DB087F" w:rsidRDefault="00F51678" w:rsidP="005467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«__»_____2013 г.</w:t>
            </w:r>
          </w:p>
        </w:tc>
      </w:tr>
    </w:tbl>
    <w:p w:rsidR="00F51678" w:rsidRPr="00DB087F" w:rsidRDefault="00F51678" w:rsidP="00F5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678" w:rsidRPr="00DB087F" w:rsidRDefault="00F51678" w:rsidP="00F5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ПЕДАГОГА</w:t>
      </w:r>
      <w:r w:rsidRPr="00DB0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1678" w:rsidRPr="00DB087F" w:rsidRDefault="00F51678" w:rsidP="00F51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предмету «Основы безопасности жизнедеятельности»</w:t>
      </w:r>
    </w:p>
    <w:p w:rsidR="00F51678" w:rsidRPr="00DB087F" w:rsidRDefault="00F51678" w:rsidP="00F51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DB0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(базовый уровень)</w:t>
      </w:r>
    </w:p>
    <w:p w:rsidR="00F51678" w:rsidRPr="00DB087F" w:rsidRDefault="00F51678" w:rsidP="00F5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proofErr w:type="spellStart"/>
      <w:r w:rsidRPr="00DB08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Шляхова</w:t>
      </w:r>
      <w:proofErr w:type="spellEnd"/>
      <w:r w:rsidRPr="00DB08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Виктора Викторовича</w:t>
      </w:r>
    </w:p>
    <w:p w:rsidR="00F51678" w:rsidRPr="00DB087F" w:rsidRDefault="00F51678" w:rsidP="00F51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678" w:rsidRPr="00DB087F" w:rsidRDefault="00F51678" w:rsidP="00F5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678" w:rsidRPr="00DB087F" w:rsidRDefault="00F51678" w:rsidP="00F5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678" w:rsidRPr="00DB087F" w:rsidRDefault="00F51678" w:rsidP="00F516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678" w:rsidRPr="00DB087F" w:rsidRDefault="00F51678" w:rsidP="00F51678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</w:t>
      </w:r>
    </w:p>
    <w:p w:rsidR="00F51678" w:rsidRPr="00DB087F" w:rsidRDefault="00F51678" w:rsidP="00F51678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научно-методического совета МБОУ Лицей № 6</w:t>
      </w:r>
    </w:p>
    <w:p w:rsidR="00F51678" w:rsidRPr="00DB087F" w:rsidRDefault="00F51678" w:rsidP="00F51678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____от «__»_______2013 г.</w:t>
      </w:r>
    </w:p>
    <w:p w:rsidR="00F51678" w:rsidRPr="00DB087F" w:rsidRDefault="00F51678" w:rsidP="00F5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78" w:rsidRPr="00DB087F" w:rsidRDefault="00F51678" w:rsidP="00F51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87F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904B57" w:rsidRDefault="00F51678" w:rsidP="00F51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04B57" w:rsidSect="00A874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2013 - 2014 учебный год</w:t>
      </w:r>
    </w:p>
    <w:p w:rsidR="00904B57" w:rsidRPr="009E3A4B" w:rsidRDefault="00904B57" w:rsidP="00904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A4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04B57" w:rsidRPr="009E3A4B" w:rsidRDefault="00904B57" w:rsidP="00904B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B57" w:rsidRPr="009E3A4B" w:rsidRDefault="00904B57" w:rsidP="00904B57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E3A4B">
        <w:rPr>
          <w:rFonts w:ascii="Times New Roman" w:hAnsi="Times New Roman"/>
          <w:spacing w:val="-1"/>
          <w:sz w:val="28"/>
          <w:szCs w:val="28"/>
        </w:rPr>
        <w:t>Рабочая программа по «Основам Безопасности жизнедеятельности» 10 класс.</w:t>
      </w:r>
    </w:p>
    <w:p w:rsidR="00426246" w:rsidRPr="009E3A4B" w:rsidRDefault="00426246" w:rsidP="00426246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3A4B">
        <w:rPr>
          <w:rFonts w:ascii="Times New Roman" w:hAnsi="Times New Roman"/>
          <w:b/>
          <w:sz w:val="28"/>
          <w:szCs w:val="28"/>
        </w:rPr>
        <w:t>Характеристика особенностей  программы:</w:t>
      </w:r>
    </w:p>
    <w:p w:rsidR="00426246" w:rsidRPr="009E3A4B" w:rsidRDefault="00426246" w:rsidP="004262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Рабочая программа разработана на основе 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</w:t>
      </w:r>
      <w:proofErr w:type="spellStart"/>
      <w:r w:rsidRPr="009E3A4B">
        <w:rPr>
          <w:rFonts w:ascii="Times New Roman" w:hAnsi="Times New Roman"/>
          <w:sz w:val="28"/>
          <w:szCs w:val="28"/>
        </w:rPr>
        <w:t>Е.Н.Литвинов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A4B">
        <w:rPr>
          <w:rFonts w:ascii="Times New Roman" w:hAnsi="Times New Roman"/>
          <w:sz w:val="28"/>
          <w:szCs w:val="28"/>
        </w:rPr>
        <w:t>п.М</w:t>
      </w:r>
      <w:proofErr w:type="spellEnd"/>
      <w:r w:rsidRPr="009E3A4B">
        <w:rPr>
          <w:rFonts w:ascii="Times New Roman" w:hAnsi="Times New Roman"/>
          <w:sz w:val="28"/>
          <w:szCs w:val="28"/>
        </w:rPr>
        <w:t>. Фролов), напечатанной в сборнике «Программно- методические материалы. Основы безопасности. 1–11 классы» / составитель Б.И. Мишин. – М.: Дрофа, 20</w:t>
      </w:r>
      <w:r>
        <w:rPr>
          <w:rFonts w:ascii="Times New Roman" w:hAnsi="Times New Roman"/>
          <w:sz w:val="28"/>
          <w:szCs w:val="28"/>
        </w:rPr>
        <w:t>10</w:t>
      </w:r>
      <w:r w:rsidRPr="009E3A4B">
        <w:rPr>
          <w:rFonts w:ascii="Times New Roman" w:hAnsi="Times New Roman"/>
          <w:sz w:val="28"/>
          <w:szCs w:val="28"/>
        </w:rPr>
        <w:t xml:space="preserve">, и в соответствии  с федеральным компонентом  Государственного стандарта среднего (полного) общего образования. </w:t>
      </w:r>
    </w:p>
    <w:p w:rsidR="00426246" w:rsidRPr="009E3A4B" w:rsidRDefault="00426246" w:rsidP="004262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В настоящей  рабочей программе реализованы требования федеральных законов: </w:t>
      </w:r>
    </w:p>
    <w:p w:rsidR="00426246" w:rsidRPr="009E3A4B" w:rsidRDefault="00426246" w:rsidP="0042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характера»; «Об охране окружающей природной среды»; «О пожарной </w:t>
      </w:r>
      <w:proofErr w:type="spellStart"/>
      <w:r w:rsidRPr="009E3A4B">
        <w:rPr>
          <w:rFonts w:ascii="Times New Roman" w:hAnsi="Times New Roman"/>
          <w:sz w:val="28"/>
          <w:szCs w:val="28"/>
        </w:rPr>
        <w:t>безопасности»;«О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 гражданской </w:t>
      </w:r>
      <w:proofErr w:type="spellStart"/>
      <w:r w:rsidRPr="009E3A4B">
        <w:rPr>
          <w:rFonts w:ascii="Times New Roman" w:hAnsi="Times New Roman"/>
          <w:sz w:val="28"/>
          <w:szCs w:val="28"/>
        </w:rPr>
        <w:t>обороне»;«Об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A4B">
        <w:rPr>
          <w:rFonts w:ascii="Times New Roman" w:hAnsi="Times New Roman"/>
          <w:sz w:val="28"/>
          <w:szCs w:val="28"/>
        </w:rPr>
        <w:t>обороне»;«О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 воинской обязанности и военной </w:t>
      </w:r>
      <w:proofErr w:type="spellStart"/>
      <w:r w:rsidRPr="009E3A4B">
        <w:rPr>
          <w:rFonts w:ascii="Times New Roman" w:hAnsi="Times New Roman"/>
          <w:sz w:val="28"/>
          <w:szCs w:val="28"/>
        </w:rPr>
        <w:t>службе»;«О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 безопасности дорожного движения»  и др. </w:t>
      </w:r>
    </w:p>
    <w:p w:rsidR="00426246" w:rsidRDefault="00426246" w:rsidP="00904B57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E3A4B">
        <w:rPr>
          <w:rFonts w:ascii="Times New Roman" w:hAnsi="Times New Roman"/>
          <w:b/>
          <w:sz w:val="28"/>
          <w:szCs w:val="28"/>
        </w:rPr>
        <w:t>Уровень программы</w:t>
      </w:r>
      <w:r w:rsidRPr="009E3A4B">
        <w:rPr>
          <w:rFonts w:ascii="Times New Roman" w:hAnsi="Times New Roman"/>
          <w:sz w:val="28"/>
          <w:szCs w:val="28"/>
        </w:rPr>
        <w:t>: базовый</w:t>
      </w:r>
    </w:p>
    <w:p w:rsidR="00426246" w:rsidRDefault="00426246" w:rsidP="0042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246" w:rsidRPr="009E3A4B" w:rsidRDefault="00426246" w:rsidP="0042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A4B">
        <w:rPr>
          <w:rFonts w:ascii="Times New Roman" w:hAnsi="Times New Roman"/>
          <w:b/>
          <w:sz w:val="28"/>
          <w:szCs w:val="28"/>
        </w:rPr>
        <w:t>Цели и задачи курса:</w:t>
      </w:r>
    </w:p>
    <w:p w:rsidR="00426246" w:rsidRPr="009E3A4B" w:rsidRDefault="00426246" w:rsidP="00426246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i/>
          <w:iCs/>
          <w:sz w:val="28"/>
          <w:szCs w:val="28"/>
        </w:rPr>
        <w:t xml:space="preserve">воспитание </w:t>
      </w:r>
      <w:r w:rsidRPr="009E3A4B">
        <w:rPr>
          <w:rFonts w:ascii="Times New Roman" w:hAnsi="Times New Roman"/>
          <w:sz w:val="28"/>
          <w:szCs w:val="28"/>
        </w:rPr>
        <w:t>ответственного отношения к окружающей природ</w:t>
      </w:r>
      <w:r w:rsidRPr="009E3A4B">
        <w:rPr>
          <w:rFonts w:ascii="Times New Roman" w:hAnsi="Times New Roman"/>
          <w:sz w:val="28"/>
          <w:szCs w:val="28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426246" w:rsidRPr="009E3A4B" w:rsidRDefault="00426246" w:rsidP="00426246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9E3A4B">
        <w:rPr>
          <w:rFonts w:ascii="Times New Roman" w:hAnsi="Times New Roman"/>
          <w:sz w:val="28"/>
          <w:szCs w:val="28"/>
        </w:rPr>
        <w:t>личных духовных и физических качеств, обеспечива</w:t>
      </w:r>
      <w:r w:rsidRPr="009E3A4B">
        <w:rPr>
          <w:rFonts w:ascii="Times New Roman" w:hAnsi="Times New Roman"/>
          <w:sz w:val="28"/>
          <w:szCs w:val="28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9E3A4B">
        <w:rPr>
          <w:rFonts w:ascii="Times New Roman" w:hAnsi="Times New Roman"/>
          <w:sz w:val="28"/>
          <w:szCs w:val="28"/>
        </w:rPr>
        <w:softHyphen/>
        <w:t>тие потребности соблюдать нормы здорового образа жизни; подго</w:t>
      </w:r>
      <w:r w:rsidRPr="009E3A4B">
        <w:rPr>
          <w:rFonts w:ascii="Times New Roman" w:hAnsi="Times New Roman"/>
          <w:sz w:val="28"/>
          <w:szCs w:val="28"/>
        </w:rPr>
        <w:softHyphen/>
        <w:t>товку к выполнению требований, предъявляемых к гражданину Рос</w:t>
      </w:r>
      <w:r w:rsidRPr="009E3A4B">
        <w:rPr>
          <w:rFonts w:ascii="Times New Roman" w:hAnsi="Times New Roman"/>
          <w:sz w:val="28"/>
          <w:szCs w:val="28"/>
        </w:rPr>
        <w:softHyphen/>
        <w:t>сийской Федерации в области безопасности жизнедеятельности;</w:t>
      </w:r>
    </w:p>
    <w:p w:rsidR="00426246" w:rsidRPr="009E3A4B" w:rsidRDefault="00426246" w:rsidP="00426246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i/>
          <w:iCs/>
          <w:sz w:val="28"/>
          <w:szCs w:val="28"/>
        </w:rPr>
        <w:t xml:space="preserve">освоение </w:t>
      </w:r>
      <w:r w:rsidRPr="009E3A4B">
        <w:rPr>
          <w:rFonts w:ascii="Times New Roman" w:hAnsi="Times New Roman"/>
          <w:sz w:val="28"/>
          <w:szCs w:val="28"/>
        </w:rPr>
        <w:t>знаний: об опасных и чрезвычайных ситуациях, о влиянии их последствий на безопасность личности, общества и го</w:t>
      </w:r>
      <w:r w:rsidRPr="009E3A4B">
        <w:rPr>
          <w:rFonts w:ascii="Times New Roman" w:hAnsi="Times New Roman"/>
          <w:sz w:val="28"/>
          <w:szCs w:val="28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9E3A4B">
        <w:rPr>
          <w:rFonts w:ascii="Times New Roman" w:hAnsi="Times New Roman"/>
          <w:sz w:val="28"/>
          <w:szCs w:val="28"/>
        </w:rPr>
        <w:softHyphen/>
        <w:t>вом образе жизни; об оказании первой медицинской помощи при не</w:t>
      </w:r>
      <w:r w:rsidRPr="009E3A4B">
        <w:rPr>
          <w:rFonts w:ascii="Times New Roman" w:hAnsi="Times New Roman"/>
          <w:sz w:val="28"/>
          <w:szCs w:val="28"/>
        </w:rPr>
        <w:softHyphen/>
        <w:t>отложных состояниях; о правах и обязанностях граждан в области бе</w:t>
      </w:r>
      <w:r w:rsidRPr="009E3A4B">
        <w:rPr>
          <w:rFonts w:ascii="Times New Roman" w:hAnsi="Times New Roman"/>
          <w:sz w:val="28"/>
          <w:szCs w:val="28"/>
        </w:rPr>
        <w:softHyphen/>
        <w:t>зопасности жизнедеятельности;</w:t>
      </w:r>
    </w:p>
    <w:p w:rsidR="00426246" w:rsidRPr="009E3A4B" w:rsidRDefault="00426246" w:rsidP="00426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• </w:t>
      </w:r>
      <w:r w:rsidRPr="009E3A4B">
        <w:rPr>
          <w:rFonts w:ascii="Times New Roman" w:hAnsi="Times New Roman"/>
          <w:i/>
          <w:iCs/>
          <w:sz w:val="28"/>
          <w:szCs w:val="28"/>
        </w:rPr>
        <w:t xml:space="preserve">овладение </w:t>
      </w:r>
      <w:r w:rsidRPr="009E3A4B">
        <w:rPr>
          <w:rFonts w:ascii="Times New Roman" w:hAnsi="Times New Roman"/>
          <w:sz w:val="28"/>
          <w:szCs w:val="28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 w:rsidRPr="009E3A4B">
        <w:rPr>
          <w:rFonts w:ascii="Times New Roman" w:hAnsi="Times New Roman"/>
          <w:sz w:val="28"/>
          <w:szCs w:val="28"/>
        </w:rPr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 w:rsidRPr="009E3A4B">
        <w:rPr>
          <w:rFonts w:ascii="Times New Roman" w:hAnsi="Times New Roman"/>
          <w:sz w:val="28"/>
          <w:szCs w:val="28"/>
        </w:rPr>
        <w:softHyphen/>
        <w:t>ной обстановки и своих возможностей.</w:t>
      </w:r>
    </w:p>
    <w:p w:rsidR="00426246" w:rsidRDefault="00426246" w:rsidP="00904B57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246" w:rsidRPr="009E3A4B" w:rsidRDefault="00426246" w:rsidP="004262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i/>
          <w:sz w:val="28"/>
          <w:szCs w:val="28"/>
        </w:rPr>
        <w:lastRenderedPageBreak/>
        <w:t xml:space="preserve">Содержание программы выстроено по трем линиям: </w:t>
      </w:r>
    </w:p>
    <w:p w:rsidR="00426246" w:rsidRPr="009E3A4B" w:rsidRDefault="00426246" w:rsidP="004262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– обеспечение личной безопасности и сохранение здоровья; </w:t>
      </w:r>
    </w:p>
    <w:p w:rsidR="00426246" w:rsidRPr="009E3A4B" w:rsidRDefault="00426246" w:rsidP="004262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– государственная система обеспечения безопасности населения; </w:t>
      </w:r>
    </w:p>
    <w:p w:rsidR="00426246" w:rsidRPr="009E3A4B" w:rsidRDefault="00426246" w:rsidP="004262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>– основы обороны государства и воинская обязанность</w:t>
      </w:r>
    </w:p>
    <w:p w:rsidR="00426246" w:rsidRPr="009E3A4B" w:rsidRDefault="00426246" w:rsidP="004262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 В содержание рабочей программы включен  региональный компонент в количестве 6 часов, взаимосвязанных с основной тематикой занятий.</w:t>
      </w:r>
    </w:p>
    <w:p w:rsidR="00904B57" w:rsidRPr="009E3A4B" w:rsidRDefault="005B339D" w:rsidP="00904B57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рассчитана на 35</w:t>
      </w:r>
      <w:r w:rsidR="00904B57" w:rsidRPr="009E3A4B">
        <w:rPr>
          <w:rFonts w:ascii="Times New Roman" w:hAnsi="Times New Roman"/>
          <w:sz w:val="28"/>
          <w:szCs w:val="28"/>
        </w:rPr>
        <w:t xml:space="preserve"> час</w:t>
      </w:r>
      <w:r w:rsidR="00904B57">
        <w:rPr>
          <w:rFonts w:ascii="Times New Roman" w:hAnsi="Times New Roman"/>
          <w:sz w:val="28"/>
          <w:szCs w:val="28"/>
        </w:rPr>
        <w:t xml:space="preserve">а </w:t>
      </w:r>
      <w:r w:rsidR="00904B57" w:rsidRPr="009E3A4B">
        <w:rPr>
          <w:rFonts w:ascii="Times New Roman" w:hAnsi="Times New Roman"/>
          <w:sz w:val="28"/>
          <w:szCs w:val="28"/>
        </w:rPr>
        <w:t>(1 час в неделю).</w:t>
      </w:r>
    </w:p>
    <w:p w:rsidR="00426246" w:rsidRPr="005B339D" w:rsidRDefault="00426246" w:rsidP="004262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3A4B">
        <w:rPr>
          <w:rFonts w:ascii="Times New Roman" w:hAnsi="Times New Roman"/>
          <w:color w:val="000000"/>
          <w:spacing w:val="-4"/>
          <w:sz w:val="28"/>
          <w:szCs w:val="28"/>
        </w:rPr>
        <w:t>Итоговый и промежуточный контроль знаний обучающихся осуществля</w:t>
      </w:r>
      <w:r w:rsidRPr="009E3A4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5"/>
          <w:sz w:val="28"/>
          <w:szCs w:val="28"/>
        </w:rPr>
        <w:t>ется в виде тестирования.</w:t>
      </w:r>
    </w:p>
    <w:p w:rsidR="00426246" w:rsidRPr="005B339D" w:rsidRDefault="00426246" w:rsidP="00426246">
      <w:pPr>
        <w:spacing w:after="0"/>
      </w:pPr>
    </w:p>
    <w:p w:rsidR="00426246" w:rsidRDefault="00426246" w:rsidP="00426246">
      <w:pPr>
        <w:spacing w:after="0"/>
      </w:pPr>
    </w:p>
    <w:p w:rsidR="00426246" w:rsidRDefault="00426246" w:rsidP="00426246">
      <w:pPr>
        <w:pStyle w:val="a3"/>
        <w:jc w:val="center"/>
        <w:rPr>
          <w:b/>
          <w:caps/>
          <w:sz w:val="24"/>
          <w:szCs w:val="24"/>
        </w:rPr>
      </w:pPr>
      <w:r w:rsidRPr="008D1FB6">
        <w:rPr>
          <w:b/>
          <w:caps/>
          <w:sz w:val="24"/>
          <w:szCs w:val="24"/>
        </w:rPr>
        <w:t>Требования к уровню подготовки УЧАЩИХСЯ</w:t>
      </w:r>
    </w:p>
    <w:p w:rsidR="00426246" w:rsidRPr="008D1FB6" w:rsidRDefault="00426246" w:rsidP="00426246">
      <w:pPr>
        <w:pStyle w:val="a3"/>
        <w:jc w:val="center"/>
        <w:rPr>
          <w:b/>
          <w:sz w:val="24"/>
          <w:szCs w:val="24"/>
        </w:rPr>
      </w:pPr>
    </w:p>
    <w:p w:rsidR="00426246" w:rsidRPr="00426246" w:rsidRDefault="00426246" w:rsidP="00426246">
      <w:pPr>
        <w:pStyle w:val="a3"/>
        <w:ind w:firstLine="708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В результате изучения основ безопасности жизнедеятельности ученик должен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знать: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основные определения понятия «здоровье» и факторы, влияю</w:t>
      </w:r>
      <w:r w:rsidRPr="00426246">
        <w:rPr>
          <w:sz w:val="28"/>
          <w:szCs w:val="24"/>
        </w:rPr>
        <w:softHyphen/>
        <w:t>щие на него;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потенциальные опасности природного, техногенного и соци</w:t>
      </w:r>
      <w:r w:rsidRPr="00426246">
        <w:rPr>
          <w:sz w:val="28"/>
          <w:szCs w:val="24"/>
        </w:rPr>
        <w:softHyphen/>
        <w:t>ального происхождения, характерные для региона проживания;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основные задачи государственных служб по обеспечению безо</w:t>
      </w:r>
      <w:r w:rsidRPr="00426246">
        <w:rPr>
          <w:sz w:val="28"/>
          <w:szCs w:val="24"/>
        </w:rPr>
        <w:softHyphen/>
        <w:t>пасности жизнедеятельности населения;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основы российского законодательства об обороне государства, о воинской обязанности и военной службе граждан;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состав и предназначение Вооруженных Сил Российской Феде</w:t>
      </w:r>
      <w:r w:rsidRPr="00426246">
        <w:rPr>
          <w:sz w:val="28"/>
          <w:szCs w:val="24"/>
        </w:rPr>
        <w:softHyphen/>
        <w:t>рации;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основные права и обязанности граждан по призыву на воен</w:t>
      </w:r>
      <w:r w:rsidRPr="00426246">
        <w:rPr>
          <w:sz w:val="28"/>
          <w:szCs w:val="24"/>
        </w:rPr>
        <w:softHyphen/>
        <w:t>ную службу, во время прохождения военной службы и пребывания в запасе;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особенности прохождения военной службы по призыву, кон</w:t>
      </w:r>
      <w:r w:rsidRPr="00426246">
        <w:rPr>
          <w:sz w:val="28"/>
          <w:szCs w:val="24"/>
        </w:rPr>
        <w:softHyphen/>
        <w:t>тракту и альтернативной гражданской службы;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предназначение, структуру и задачи РСЧС;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 xml:space="preserve">• предназначение, структуру и задачи гражданской обороны; 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уметь: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перечислить последовательность действий при возникновении пожара в жилище и подручные средства, которые можно использо</w:t>
      </w:r>
      <w:r w:rsidRPr="00426246">
        <w:rPr>
          <w:sz w:val="28"/>
          <w:szCs w:val="24"/>
        </w:rPr>
        <w:softHyphen/>
        <w:t>вать для ликвидации возгорания;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перечислить порядок действий населения по сигналу «Внима</w:t>
      </w:r>
      <w:r w:rsidRPr="00426246">
        <w:rPr>
          <w:sz w:val="28"/>
          <w:szCs w:val="24"/>
        </w:rPr>
        <w:softHyphen/>
        <w:t>ние всем!» и назвать минимально необходимый набор предметов, ко</w:t>
      </w:r>
      <w:r w:rsidRPr="00426246">
        <w:rPr>
          <w:sz w:val="28"/>
          <w:szCs w:val="24"/>
        </w:rPr>
        <w:softHyphen/>
        <w:t>торый следует взять с собой в случае эвакуации;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объяснить элементарные способы самозащиты, применяемые в конкретной ситуации криминогенного характера;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назвать способы ориентирования на местности, подачи сигна</w:t>
      </w:r>
      <w:r w:rsidRPr="00426246">
        <w:rPr>
          <w:sz w:val="28"/>
          <w:szCs w:val="24"/>
        </w:rPr>
        <w:softHyphen/>
        <w:t xml:space="preserve">лов бедствия и другие приемы обеспечения безопасности </w:t>
      </w:r>
      <w:r w:rsidRPr="00426246">
        <w:rPr>
          <w:sz w:val="28"/>
          <w:szCs w:val="24"/>
        </w:rPr>
        <w:lastRenderedPageBreak/>
        <w:t>в случае ав</w:t>
      </w:r>
      <w:r w:rsidRPr="00426246">
        <w:rPr>
          <w:sz w:val="28"/>
          <w:szCs w:val="24"/>
        </w:rPr>
        <w:softHyphen/>
        <w:t>тономного существования в природных условиях;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показать порядок использования средств индивидуальной за</w:t>
      </w:r>
      <w:r w:rsidRPr="00426246">
        <w:rPr>
          <w:sz w:val="28"/>
          <w:szCs w:val="24"/>
        </w:rPr>
        <w:softHyphen/>
        <w:t>щиты;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рассказать о предназначении и задачах организации граждан</w:t>
      </w:r>
      <w:r w:rsidRPr="00426246">
        <w:rPr>
          <w:sz w:val="28"/>
          <w:szCs w:val="24"/>
        </w:rPr>
        <w:softHyphen/>
        <w:t>ской обороны;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использовать приобретенные знания и умения в практиче</w:t>
      </w:r>
      <w:r w:rsidRPr="00426246">
        <w:rPr>
          <w:sz w:val="28"/>
          <w:szCs w:val="24"/>
        </w:rPr>
        <w:softHyphen/>
        <w:t>ской деятельности и повседневной жизни для: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ведения здорового образа жизни;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действий в опасных и чрезвычайных ситуациях;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пользования бытовыми приборами;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использования по назначению лекарственных препаратов и средств бытовой химии;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пользования бытовыми приборами экологического контроля качества окружающей среды и продуктов питания;</w:t>
      </w:r>
    </w:p>
    <w:p w:rsidR="00426246" w:rsidRPr="00426246" w:rsidRDefault="00426246" w:rsidP="00426246">
      <w:pPr>
        <w:pStyle w:val="a3"/>
        <w:jc w:val="both"/>
        <w:rPr>
          <w:sz w:val="28"/>
          <w:szCs w:val="24"/>
        </w:rPr>
      </w:pPr>
      <w:r w:rsidRPr="00426246">
        <w:rPr>
          <w:sz w:val="28"/>
          <w:szCs w:val="24"/>
        </w:rPr>
        <w:t>• соблюдения общих правил безопасности дорожного движения;</w:t>
      </w:r>
    </w:p>
    <w:p w:rsidR="00426246" w:rsidRPr="00426246" w:rsidRDefault="00426246" w:rsidP="00426246">
      <w:pPr>
        <w:pStyle w:val="a3"/>
        <w:rPr>
          <w:sz w:val="28"/>
          <w:szCs w:val="24"/>
        </w:rPr>
      </w:pPr>
      <w:r w:rsidRPr="00426246">
        <w:rPr>
          <w:sz w:val="28"/>
          <w:szCs w:val="24"/>
        </w:rPr>
        <w:t>• соблюдения мер пожарной безопасности дома и на природе;</w:t>
      </w:r>
    </w:p>
    <w:p w:rsidR="00426246" w:rsidRPr="00426246" w:rsidRDefault="00426246" w:rsidP="00426246">
      <w:pPr>
        <w:pStyle w:val="a3"/>
        <w:rPr>
          <w:sz w:val="28"/>
          <w:szCs w:val="24"/>
        </w:rPr>
      </w:pPr>
      <w:r w:rsidRPr="00426246">
        <w:rPr>
          <w:sz w:val="28"/>
          <w:szCs w:val="24"/>
        </w:rPr>
        <w:t>• соблюдения мер безопасного поведения на водоемах в любое время года;</w:t>
      </w:r>
    </w:p>
    <w:p w:rsidR="00426246" w:rsidRPr="00426246" w:rsidRDefault="00426246" w:rsidP="00426246">
      <w:pPr>
        <w:pStyle w:val="a3"/>
        <w:rPr>
          <w:sz w:val="28"/>
          <w:szCs w:val="24"/>
        </w:rPr>
      </w:pPr>
      <w:r w:rsidRPr="00426246">
        <w:rPr>
          <w:sz w:val="28"/>
          <w:szCs w:val="24"/>
        </w:rPr>
        <w:t>• соблюдения мер профилактики инфекционных заболеваний;</w:t>
      </w:r>
    </w:p>
    <w:p w:rsidR="00426246" w:rsidRPr="00426246" w:rsidRDefault="00426246" w:rsidP="00426246">
      <w:pPr>
        <w:pStyle w:val="a3"/>
        <w:rPr>
          <w:sz w:val="28"/>
          <w:szCs w:val="24"/>
        </w:rPr>
      </w:pPr>
      <w:r w:rsidRPr="00426246">
        <w:rPr>
          <w:sz w:val="28"/>
          <w:szCs w:val="24"/>
        </w:rPr>
        <w:t>• оказания первой медицинской помощи пострадавшим, находя</w:t>
      </w:r>
      <w:r w:rsidRPr="00426246">
        <w:rPr>
          <w:sz w:val="28"/>
          <w:szCs w:val="24"/>
        </w:rPr>
        <w:softHyphen/>
        <w:t>щимся в неотложных состояниях;</w:t>
      </w:r>
    </w:p>
    <w:p w:rsidR="00426246" w:rsidRPr="00426246" w:rsidRDefault="00426246" w:rsidP="00426246">
      <w:pPr>
        <w:pStyle w:val="a3"/>
        <w:rPr>
          <w:sz w:val="28"/>
          <w:szCs w:val="24"/>
        </w:rPr>
      </w:pPr>
      <w:r w:rsidRPr="00426246">
        <w:rPr>
          <w:sz w:val="28"/>
          <w:szCs w:val="24"/>
        </w:rPr>
        <w:t>• вызова (обращения за помощью) в случае необходимости соот</w:t>
      </w:r>
      <w:r w:rsidRPr="00426246">
        <w:rPr>
          <w:sz w:val="28"/>
          <w:szCs w:val="24"/>
        </w:rPr>
        <w:softHyphen/>
        <w:t>ветствующих служб экстренной помощи;</w:t>
      </w:r>
    </w:p>
    <w:p w:rsidR="00426246" w:rsidRPr="00426246" w:rsidRDefault="00426246" w:rsidP="00426246">
      <w:pPr>
        <w:pStyle w:val="a3"/>
        <w:rPr>
          <w:sz w:val="28"/>
          <w:szCs w:val="24"/>
        </w:rPr>
      </w:pPr>
      <w:r w:rsidRPr="00426246">
        <w:rPr>
          <w:sz w:val="28"/>
          <w:szCs w:val="24"/>
        </w:rPr>
        <w:t>• подготовки к профессиональной деятельности, в том числе к военной службе.</w:t>
      </w:r>
    </w:p>
    <w:p w:rsidR="00426246" w:rsidRPr="00426246" w:rsidRDefault="00426246" w:rsidP="00426246">
      <w:pPr>
        <w:pStyle w:val="a3"/>
        <w:jc w:val="center"/>
        <w:rPr>
          <w:b/>
          <w:sz w:val="28"/>
          <w:szCs w:val="24"/>
        </w:rPr>
      </w:pPr>
      <w:r w:rsidRPr="00426246">
        <w:rPr>
          <w:b/>
          <w:sz w:val="28"/>
          <w:szCs w:val="24"/>
        </w:rPr>
        <w:t xml:space="preserve"> </w:t>
      </w:r>
    </w:p>
    <w:p w:rsidR="00426246" w:rsidRPr="00426246" w:rsidRDefault="00426246" w:rsidP="00426246">
      <w:pPr>
        <w:pStyle w:val="a3"/>
        <w:jc w:val="center"/>
        <w:rPr>
          <w:b/>
          <w:sz w:val="28"/>
          <w:szCs w:val="24"/>
        </w:rPr>
      </w:pPr>
    </w:p>
    <w:p w:rsidR="00426246" w:rsidRPr="00426246" w:rsidRDefault="00426246" w:rsidP="004262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246">
        <w:rPr>
          <w:rFonts w:ascii="Times New Roman" w:hAnsi="Times New Roman" w:cs="Times New Roman"/>
          <w:b/>
          <w:sz w:val="28"/>
          <w:szCs w:val="24"/>
        </w:rPr>
        <w:t>Критерии и нормы оценки знаний и умений учащихся</w:t>
      </w:r>
    </w:p>
    <w:p w:rsidR="00426246" w:rsidRPr="00426246" w:rsidRDefault="00426246" w:rsidP="004262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426246">
        <w:rPr>
          <w:rFonts w:ascii="Times New Roman" w:hAnsi="Times New Roman" w:cs="Times New Roman"/>
          <w:sz w:val="28"/>
          <w:szCs w:val="24"/>
        </w:rPr>
        <w:t>Оценка "5" выставляется, если ответ:</w:t>
      </w:r>
    </w:p>
    <w:p w:rsidR="00426246" w:rsidRPr="00426246" w:rsidRDefault="00426246" w:rsidP="004262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426246">
        <w:rPr>
          <w:rFonts w:ascii="Times New Roman" w:hAnsi="Times New Roman" w:cs="Times New Roman"/>
          <w:sz w:val="28"/>
          <w:szCs w:val="24"/>
        </w:rPr>
        <w:t>полный, содержание материала раскрыто в объеме программы и отличается самостоятельностью суждений обучающихся, использованы ранее приобретенные знания (на уроках ОБЖ и других предметах), а также знания из личного опыта и опыта других людей; ответ построен логично, грамотно и последовательно с использованием общенаучных приемов (анализа, сравнения, сопоставления, обобщения и выводов); четко даны определения и раскрыто содержание понятий, верно, использованы научные термины.</w:t>
      </w:r>
    </w:p>
    <w:p w:rsidR="00426246" w:rsidRPr="00426246" w:rsidRDefault="00426246" w:rsidP="004262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426246">
        <w:rPr>
          <w:rFonts w:ascii="Times New Roman" w:hAnsi="Times New Roman" w:cs="Times New Roman"/>
          <w:sz w:val="28"/>
          <w:szCs w:val="24"/>
        </w:rPr>
        <w:t>Оценка "4" выставляется, если:</w:t>
      </w:r>
    </w:p>
    <w:p w:rsidR="00426246" w:rsidRPr="00426246" w:rsidRDefault="00426246" w:rsidP="004262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426246">
        <w:rPr>
          <w:rFonts w:ascii="Times New Roman" w:hAnsi="Times New Roman" w:cs="Times New Roman"/>
          <w:sz w:val="28"/>
          <w:szCs w:val="24"/>
        </w:rPr>
        <w:t xml:space="preserve">раскрыто основное содержание материала, ответ самостоятелен и построен достаточно уверенно, грамотно в речевом отношении; в основном правильно даны определения понятий и использованы научные термины; встречаются 1-2 </w:t>
      </w:r>
      <w:r w:rsidRPr="00426246">
        <w:rPr>
          <w:rFonts w:ascii="Times New Roman" w:hAnsi="Times New Roman" w:cs="Times New Roman"/>
          <w:sz w:val="28"/>
          <w:szCs w:val="24"/>
        </w:rPr>
        <w:lastRenderedPageBreak/>
        <w:t>неточности в ответе, определение понятий неполное, допускаются незначительные нарушения последовательности, искажение научного термина (в выводах и обобщениях).</w:t>
      </w:r>
    </w:p>
    <w:p w:rsidR="00426246" w:rsidRPr="00426246" w:rsidRDefault="00426246" w:rsidP="004262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426246">
        <w:rPr>
          <w:rFonts w:ascii="Times New Roman" w:hAnsi="Times New Roman" w:cs="Times New Roman"/>
          <w:sz w:val="28"/>
          <w:szCs w:val="24"/>
        </w:rPr>
        <w:t>Оценка "3" выставляется, если:</w:t>
      </w:r>
    </w:p>
    <w:p w:rsidR="00426246" w:rsidRPr="00426246" w:rsidRDefault="00426246" w:rsidP="004262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426246">
        <w:rPr>
          <w:rFonts w:ascii="Times New Roman" w:hAnsi="Times New Roman" w:cs="Times New Roman"/>
          <w:sz w:val="28"/>
          <w:szCs w:val="24"/>
        </w:rPr>
        <w:t>усвоено основное содержание предмета ОБЖ, но изложение фрагментарное, не всегда последовательное; определения понятий даны недостаточно четко; не используются в качестве доказательства выводы и обобщения, неумело применяются полученные знания в жизненных ситуациях, но могут быть устранены с помощью учителя; допускаются ошибки и неточности в использовании научной терминологии.</w:t>
      </w:r>
    </w:p>
    <w:p w:rsidR="00426246" w:rsidRPr="00426246" w:rsidRDefault="00426246" w:rsidP="004262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426246">
        <w:rPr>
          <w:rFonts w:ascii="Times New Roman" w:hAnsi="Times New Roman" w:cs="Times New Roman"/>
          <w:sz w:val="28"/>
          <w:szCs w:val="24"/>
        </w:rPr>
        <w:t>Оценка "2" выставляется, если:</w:t>
      </w:r>
    </w:p>
    <w:p w:rsidR="00426246" w:rsidRPr="00426246" w:rsidRDefault="00426246" w:rsidP="004262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426246">
        <w:rPr>
          <w:rFonts w:ascii="Times New Roman" w:hAnsi="Times New Roman" w:cs="Times New Roman"/>
          <w:sz w:val="28"/>
          <w:szCs w:val="24"/>
        </w:rPr>
        <w:t>не раскрыто основное содержание учебного материала; не даны ответы на вспомогательные вопросы; допущены грубые ошибки в определении понятий, при использовании терминологии.</w:t>
      </w:r>
    </w:p>
    <w:p w:rsidR="00904B57" w:rsidRPr="009E3A4B" w:rsidRDefault="00904B57" w:rsidP="00904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3A4B">
        <w:rPr>
          <w:rFonts w:ascii="Times New Roman" w:hAnsi="Times New Roman"/>
          <w:b/>
          <w:sz w:val="28"/>
          <w:szCs w:val="28"/>
        </w:rPr>
        <w:t>Учебник</w:t>
      </w:r>
      <w:r w:rsidRPr="009E3A4B">
        <w:rPr>
          <w:rFonts w:ascii="Times New Roman" w:hAnsi="Times New Roman"/>
          <w:sz w:val="28"/>
          <w:szCs w:val="28"/>
          <w:u w:val="single"/>
        </w:rPr>
        <w:t>:</w:t>
      </w:r>
    </w:p>
    <w:p w:rsidR="00904B57" w:rsidRPr="009E3A4B" w:rsidRDefault="00904B57" w:rsidP="00904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Основы безопасности жизнедеятельности: учеб. для учащихся 10 </w:t>
      </w:r>
      <w:proofErr w:type="spellStart"/>
      <w:r w:rsidRPr="009E3A4B">
        <w:rPr>
          <w:rFonts w:ascii="Times New Roman" w:hAnsi="Times New Roman"/>
          <w:sz w:val="28"/>
          <w:szCs w:val="28"/>
        </w:rPr>
        <w:t>кл.общеобразоват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. учреждений /М.П. Фролов, Е.Н. Литвинов, А. Т. Смирнов, Москва, </w:t>
      </w:r>
      <w:proofErr w:type="spellStart"/>
      <w:r w:rsidRPr="009E3A4B">
        <w:rPr>
          <w:rFonts w:ascii="Times New Roman" w:hAnsi="Times New Roman"/>
          <w:sz w:val="28"/>
          <w:szCs w:val="28"/>
        </w:rPr>
        <w:t>Астрель.АСТ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 2003. ,под редакцией Воробьева Ю.Л.</w:t>
      </w:r>
    </w:p>
    <w:p w:rsidR="00904B57" w:rsidRPr="009E3A4B" w:rsidRDefault="00904B57" w:rsidP="00904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4B57" w:rsidRPr="009E3A4B" w:rsidRDefault="00904B57" w:rsidP="00904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A4B">
        <w:rPr>
          <w:rFonts w:ascii="Times New Roman" w:hAnsi="Times New Roman"/>
          <w:b/>
          <w:sz w:val="28"/>
          <w:szCs w:val="28"/>
        </w:rPr>
        <w:t>УМК учителя</w:t>
      </w:r>
      <w:r w:rsidRPr="009E3A4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04B57" w:rsidRPr="009E3A4B" w:rsidRDefault="00904B57" w:rsidP="00904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Оценка качества подготовки выпускников основной школы по основам безопасности жизнедеятельности. / авт.-сост. Г. А. </w:t>
      </w:r>
      <w:proofErr w:type="spellStart"/>
      <w:r w:rsidRPr="009E3A4B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, В. Н. </w:t>
      </w:r>
      <w:proofErr w:type="spellStart"/>
      <w:r w:rsidRPr="009E3A4B">
        <w:rPr>
          <w:rFonts w:ascii="Times New Roman" w:hAnsi="Times New Roman"/>
          <w:sz w:val="28"/>
          <w:szCs w:val="28"/>
        </w:rPr>
        <w:t>Латчук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, В. В. Марков, С. К. Миронов, Б. И. Мишин, М. И. </w:t>
      </w:r>
      <w:proofErr w:type="spellStart"/>
      <w:r w:rsidRPr="009E3A4B">
        <w:rPr>
          <w:rFonts w:ascii="Times New Roman" w:hAnsi="Times New Roman"/>
          <w:sz w:val="28"/>
          <w:szCs w:val="28"/>
        </w:rPr>
        <w:t>Хабнер</w:t>
      </w:r>
      <w:proofErr w:type="spellEnd"/>
      <w:r w:rsidRPr="009E3A4B">
        <w:rPr>
          <w:rFonts w:ascii="Times New Roman" w:hAnsi="Times New Roman"/>
          <w:sz w:val="28"/>
          <w:szCs w:val="28"/>
        </w:rPr>
        <w:t>. – М.: Дрофа, 20</w:t>
      </w:r>
      <w:r w:rsidR="00F51678">
        <w:rPr>
          <w:rFonts w:ascii="Times New Roman" w:hAnsi="Times New Roman"/>
          <w:sz w:val="28"/>
          <w:szCs w:val="28"/>
        </w:rPr>
        <w:t>11</w:t>
      </w:r>
      <w:r w:rsidRPr="009E3A4B">
        <w:rPr>
          <w:rFonts w:ascii="Times New Roman" w:hAnsi="Times New Roman"/>
          <w:sz w:val="28"/>
          <w:szCs w:val="28"/>
        </w:rPr>
        <w:t>;</w:t>
      </w:r>
    </w:p>
    <w:p w:rsidR="00904B57" w:rsidRPr="009E3A4B" w:rsidRDefault="00904B57" w:rsidP="00904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Методика обучения ОБЖ / </w:t>
      </w:r>
      <w:proofErr w:type="spellStart"/>
      <w:r w:rsidRPr="009E3A4B">
        <w:rPr>
          <w:rFonts w:ascii="Times New Roman" w:hAnsi="Times New Roman"/>
          <w:sz w:val="28"/>
          <w:szCs w:val="28"/>
        </w:rPr>
        <w:t>Л.В.Байгородова</w:t>
      </w:r>
      <w:proofErr w:type="spellEnd"/>
      <w:r w:rsidRPr="009E3A4B">
        <w:rPr>
          <w:rFonts w:ascii="Times New Roman" w:hAnsi="Times New Roman"/>
          <w:sz w:val="28"/>
          <w:szCs w:val="28"/>
        </w:rPr>
        <w:t>, Ю.В.Индюков-2003г.</w:t>
      </w:r>
    </w:p>
    <w:p w:rsidR="00904B57" w:rsidRPr="009E3A4B" w:rsidRDefault="00904B57" w:rsidP="00904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9E3A4B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, В. Н. </w:t>
      </w:r>
      <w:proofErr w:type="spellStart"/>
      <w:r w:rsidRPr="009E3A4B">
        <w:rPr>
          <w:rFonts w:ascii="Times New Roman" w:hAnsi="Times New Roman"/>
          <w:sz w:val="28"/>
          <w:szCs w:val="28"/>
        </w:rPr>
        <w:t>Латчук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, В. В. Марков, С. К. Миронов, Б. И. Мишин, М. И. </w:t>
      </w:r>
      <w:proofErr w:type="spellStart"/>
      <w:r w:rsidRPr="009E3A4B">
        <w:rPr>
          <w:rFonts w:ascii="Times New Roman" w:hAnsi="Times New Roman"/>
          <w:sz w:val="28"/>
          <w:szCs w:val="28"/>
        </w:rPr>
        <w:t>Хабнер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. – М.: Дрофа, 2002; Ваши шансы избежать беды: учеб. пособие / Сб. ситуационных задач по курсу «Основы безопасности жизнедеятельности» / авт.-сост. В. К. </w:t>
      </w:r>
      <w:proofErr w:type="spellStart"/>
      <w:r w:rsidRPr="009E3A4B">
        <w:rPr>
          <w:rFonts w:ascii="Times New Roman" w:hAnsi="Times New Roman"/>
          <w:sz w:val="28"/>
          <w:szCs w:val="28"/>
        </w:rPr>
        <w:t>Емельянчик</w:t>
      </w:r>
      <w:proofErr w:type="spellEnd"/>
      <w:r w:rsidRPr="009E3A4B">
        <w:rPr>
          <w:rFonts w:ascii="Times New Roman" w:hAnsi="Times New Roman"/>
          <w:sz w:val="28"/>
          <w:szCs w:val="28"/>
        </w:rPr>
        <w:t>, М. Е. Капитонова. – СПб.: КАРО, 200</w:t>
      </w:r>
      <w:r w:rsidR="00F51678">
        <w:rPr>
          <w:rFonts w:ascii="Times New Roman" w:hAnsi="Times New Roman"/>
          <w:sz w:val="28"/>
          <w:szCs w:val="28"/>
        </w:rPr>
        <w:t>8</w:t>
      </w:r>
      <w:r w:rsidRPr="009E3A4B">
        <w:rPr>
          <w:rFonts w:ascii="Times New Roman" w:hAnsi="Times New Roman"/>
          <w:sz w:val="28"/>
          <w:szCs w:val="28"/>
        </w:rPr>
        <w:t xml:space="preserve">. Евлахов, В. М. Раздаточные материалы по основам безопасности жизнедеятельности. 10–11 </w:t>
      </w:r>
      <w:proofErr w:type="spellStart"/>
      <w:r w:rsidRPr="009E3A4B">
        <w:rPr>
          <w:rFonts w:ascii="Times New Roman" w:hAnsi="Times New Roman"/>
          <w:sz w:val="28"/>
          <w:szCs w:val="28"/>
        </w:rPr>
        <w:t>кл</w:t>
      </w:r>
      <w:proofErr w:type="spellEnd"/>
      <w:r w:rsidRPr="009E3A4B">
        <w:rPr>
          <w:rFonts w:ascii="Times New Roman" w:hAnsi="Times New Roman"/>
          <w:sz w:val="28"/>
          <w:szCs w:val="28"/>
        </w:rPr>
        <w:t>. – М.: Дрофа, 20</w:t>
      </w:r>
      <w:r w:rsidR="00F51678">
        <w:rPr>
          <w:rFonts w:ascii="Times New Roman" w:hAnsi="Times New Roman"/>
          <w:sz w:val="28"/>
          <w:szCs w:val="28"/>
        </w:rPr>
        <w:t>12</w:t>
      </w:r>
      <w:r w:rsidRPr="009E3A4B">
        <w:rPr>
          <w:rFonts w:ascii="Times New Roman" w:hAnsi="Times New Roman"/>
          <w:sz w:val="28"/>
          <w:szCs w:val="28"/>
        </w:rPr>
        <w:t>.</w:t>
      </w:r>
    </w:p>
    <w:p w:rsidR="00904B57" w:rsidRPr="009E3A4B" w:rsidRDefault="00904B57" w:rsidP="00904B57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3A4B">
        <w:rPr>
          <w:rFonts w:ascii="Times New Roman" w:hAnsi="Times New Roman"/>
          <w:b/>
          <w:sz w:val="28"/>
          <w:szCs w:val="28"/>
        </w:rPr>
        <w:t>УМК обучающегося:</w:t>
      </w:r>
    </w:p>
    <w:p w:rsidR="00904B57" w:rsidRPr="009E3A4B" w:rsidRDefault="00904B57" w:rsidP="00904B57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3A4B">
        <w:rPr>
          <w:rFonts w:ascii="Times New Roman" w:hAnsi="Times New Roman"/>
          <w:sz w:val="28"/>
          <w:szCs w:val="28"/>
        </w:rPr>
        <w:t xml:space="preserve">Основы безопасности жизнедеятельности: учеб. для учащихся 10 </w:t>
      </w:r>
      <w:proofErr w:type="spellStart"/>
      <w:r w:rsidRPr="009E3A4B">
        <w:rPr>
          <w:rFonts w:ascii="Times New Roman" w:hAnsi="Times New Roman"/>
          <w:sz w:val="28"/>
          <w:szCs w:val="28"/>
        </w:rPr>
        <w:t>кл.общеобразоват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. учреждений /М.П. Фролов, Е.Н. Литвинов, А. Т. Смирнов, Москва, </w:t>
      </w:r>
      <w:proofErr w:type="spellStart"/>
      <w:r w:rsidRPr="009E3A4B">
        <w:rPr>
          <w:rFonts w:ascii="Times New Roman" w:hAnsi="Times New Roman"/>
          <w:sz w:val="28"/>
          <w:szCs w:val="28"/>
        </w:rPr>
        <w:t>Астрель.АСТ</w:t>
      </w:r>
      <w:proofErr w:type="spellEnd"/>
      <w:r w:rsidRPr="009E3A4B">
        <w:rPr>
          <w:rFonts w:ascii="Times New Roman" w:hAnsi="Times New Roman"/>
          <w:sz w:val="28"/>
          <w:szCs w:val="28"/>
        </w:rPr>
        <w:t xml:space="preserve"> 200</w:t>
      </w:r>
      <w:r w:rsidR="00F51678">
        <w:rPr>
          <w:rFonts w:ascii="Times New Roman" w:hAnsi="Times New Roman"/>
          <w:sz w:val="28"/>
          <w:szCs w:val="28"/>
        </w:rPr>
        <w:t>9</w:t>
      </w:r>
      <w:r w:rsidRPr="009E3A4B">
        <w:rPr>
          <w:rFonts w:ascii="Times New Roman" w:hAnsi="Times New Roman"/>
          <w:sz w:val="28"/>
          <w:szCs w:val="28"/>
        </w:rPr>
        <w:t>., под редакцией Воробьева Ю.Л.</w:t>
      </w:r>
    </w:p>
    <w:p w:rsidR="00904B57" w:rsidRDefault="00904B57" w:rsidP="00904B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8743E" w:rsidRPr="00426246" w:rsidRDefault="00A8743E" w:rsidP="00A8743E">
      <w:pPr>
        <w:pStyle w:val="a3"/>
        <w:jc w:val="center"/>
        <w:rPr>
          <w:b/>
          <w:sz w:val="28"/>
          <w:szCs w:val="24"/>
        </w:rPr>
      </w:pPr>
      <w:r w:rsidRPr="00426246">
        <w:rPr>
          <w:b/>
          <w:sz w:val="28"/>
          <w:szCs w:val="24"/>
        </w:rPr>
        <w:lastRenderedPageBreak/>
        <w:t>Перечень учебно-методического обеспечения</w:t>
      </w:r>
    </w:p>
    <w:p w:rsidR="00A8743E" w:rsidRPr="00426246" w:rsidRDefault="00A8743E" w:rsidP="00A8743E">
      <w:pPr>
        <w:pStyle w:val="a3"/>
        <w:jc w:val="center"/>
        <w:rPr>
          <w:b/>
          <w:sz w:val="28"/>
          <w:szCs w:val="24"/>
        </w:rPr>
      </w:pPr>
    </w:p>
    <w:p w:rsidR="00A8743E" w:rsidRPr="00426246" w:rsidRDefault="00A8743E" w:rsidP="00A8743E">
      <w:pPr>
        <w:pStyle w:val="a3"/>
        <w:numPr>
          <w:ilvl w:val="0"/>
          <w:numId w:val="2"/>
        </w:numPr>
        <w:jc w:val="both"/>
        <w:rPr>
          <w:sz w:val="28"/>
          <w:szCs w:val="24"/>
        </w:rPr>
      </w:pPr>
      <w:r w:rsidRPr="00426246">
        <w:rPr>
          <w:sz w:val="28"/>
          <w:szCs w:val="24"/>
        </w:rPr>
        <w:t xml:space="preserve">Основы безопасности жизнедеятельности: программы общеобразовательных учреждений, 1-11 классы/под общей редакцией </w:t>
      </w:r>
      <w:proofErr w:type="spellStart"/>
      <w:r w:rsidRPr="00426246">
        <w:rPr>
          <w:sz w:val="28"/>
          <w:szCs w:val="24"/>
        </w:rPr>
        <w:t>А.Т.Смирнова</w:t>
      </w:r>
      <w:proofErr w:type="spellEnd"/>
      <w:r w:rsidRPr="00426246">
        <w:rPr>
          <w:sz w:val="28"/>
          <w:szCs w:val="24"/>
        </w:rPr>
        <w:t>. — М.: Просвещение, 2008.</w:t>
      </w:r>
    </w:p>
    <w:p w:rsidR="00A8743E" w:rsidRPr="00426246" w:rsidRDefault="00A8743E" w:rsidP="00A8743E">
      <w:pPr>
        <w:pStyle w:val="a3"/>
        <w:numPr>
          <w:ilvl w:val="0"/>
          <w:numId w:val="2"/>
        </w:numPr>
        <w:jc w:val="both"/>
        <w:rPr>
          <w:sz w:val="28"/>
          <w:szCs w:val="24"/>
        </w:rPr>
      </w:pPr>
      <w:r w:rsidRPr="00426246">
        <w:rPr>
          <w:sz w:val="28"/>
          <w:szCs w:val="24"/>
        </w:rPr>
        <w:t xml:space="preserve">Основы безопасности жизнедеятельности: 10 класс: учебник для общеобразовательных учреждений/ М.П. Фролов, Е.Н. Литвинов, А.Т. Смирнов и др.; под ред. Ю.Л. Воробьева. — М.: ООО «Издательство </w:t>
      </w:r>
      <w:proofErr w:type="spellStart"/>
      <w:r w:rsidRPr="00426246">
        <w:rPr>
          <w:sz w:val="28"/>
          <w:szCs w:val="24"/>
        </w:rPr>
        <w:t>Астрель</w:t>
      </w:r>
      <w:proofErr w:type="spellEnd"/>
      <w:r w:rsidRPr="00426246">
        <w:rPr>
          <w:sz w:val="28"/>
          <w:szCs w:val="24"/>
        </w:rPr>
        <w:t>» 2009.</w:t>
      </w:r>
    </w:p>
    <w:p w:rsidR="00A8743E" w:rsidRPr="00426246" w:rsidRDefault="00A8743E" w:rsidP="00A8743E">
      <w:pPr>
        <w:pStyle w:val="a3"/>
        <w:numPr>
          <w:ilvl w:val="0"/>
          <w:numId w:val="2"/>
        </w:numPr>
        <w:jc w:val="both"/>
        <w:rPr>
          <w:sz w:val="28"/>
          <w:szCs w:val="24"/>
        </w:rPr>
      </w:pPr>
      <w:r w:rsidRPr="00426246">
        <w:rPr>
          <w:sz w:val="28"/>
          <w:szCs w:val="24"/>
        </w:rPr>
        <w:t>Гражданская защита: энциклопедический словарь / под общей ред. С. К. Шой</w:t>
      </w:r>
      <w:r w:rsidRPr="00426246">
        <w:rPr>
          <w:sz w:val="28"/>
          <w:szCs w:val="24"/>
        </w:rPr>
        <w:softHyphen/>
        <w:t>гу. - М.: ДЭКС-ПРЕСС, 20</w:t>
      </w:r>
      <w:r w:rsidR="00F51678" w:rsidRPr="00426246">
        <w:rPr>
          <w:sz w:val="28"/>
          <w:szCs w:val="24"/>
        </w:rPr>
        <w:t>10</w:t>
      </w:r>
      <w:r w:rsidRPr="00426246">
        <w:rPr>
          <w:sz w:val="28"/>
          <w:szCs w:val="24"/>
        </w:rPr>
        <w:t xml:space="preserve">. </w:t>
      </w:r>
    </w:p>
    <w:p w:rsidR="00A8743E" w:rsidRPr="00426246" w:rsidRDefault="00A8743E" w:rsidP="00A8743E">
      <w:pPr>
        <w:pStyle w:val="a3"/>
        <w:numPr>
          <w:ilvl w:val="0"/>
          <w:numId w:val="2"/>
        </w:numPr>
        <w:jc w:val="both"/>
        <w:rPr>
          <w:sz w:val="28"/>
          <w:szCs w:val="24"/>
        </w:rPr>
      </w:pPr>
      <w:r w:rsidRPr="00426246">
        <w:rPr>
          <w:sz w:val="28"/>
          <w:szCs w:val="24"/>
        </w:rPr>
        <w:t xml:space="preserve">Рыбин А. Л. Безопасность в дорожно-транспортных ситуациях: пособие для учащихся: 10—11 </w:t>
      </w:r>
      <w:proofErr w:type="spellStart"/>
      <w:r w:rsidRPr="00426246">
        <w:rPr>
          <w:sz w:val="28"/>
          <w:szCs w:val="24"/>
        </w:rPr>
        <w:t>кл</w:t>
      </w:r>
      <w:proofErr w:type="spellEnd"/>
      <w:r w:rsidRPr="00426246">
        <w:rPr>
          <w:sz w:val="28"/>
          <w:szCs w:val="24"/>
        </w:rPr>
        <w:t xml:space="preserve">. / А. Л. Рыбин, </w:t>
      </w:r>
      <w:proofErr w:type="spellStart"/>
      <w:r w:rsidRPr="00426246">
        <w:rPr>
          <w:sz w:val="28"/>
          <w:szCs w:val="24"/>
        </w:rPr>
        <w:t>Б.О.Хренников</w:t>
      </w:r>
      <w:proofErr w:type="spellEnd"/>
      <w:r w:rsidRPr="00426246">
        <w:rPr>
          <w:sz w:val="28"/>
          <w:szCs w:val="24"/>
        </w:rPr>
        <w:t>, М. В. Маслов; под общ. ред. А. Т. Смирнова. — М.: Просвещение, 2008.</w:t>
      </w:r>
    </w:p>
    <w:p w:rsidR="00A8743E" w:rsidRPr="00426246" w:rsidRDefault="00A8743E" w:rsidP="00A8743E">
      <w:pPr>
        <w:pStyle w:val="a3"/>
        <w:numPr>
          <w:ilvl w:val="0"/>
          <w:numId w:val="2"/>
        </w:numPr>
        <w:jc w:val="both"/>
        <w:rPr>
          <w:sz w:val="28"/>
          <w:szCs w:val="24"/>
        </w:rPr>
      </w:pPr>
      <w:r w:rsidRPr="00426246">
        <w:rPr>
          <w:sz w:val="28"/>
          <w:szCs w:val="24"/>
        </w:rPr>
        <w:t xml:space="preserve">Рыбин А. Л. Обучение правилам дорожного движения: пособие для учителя: 10—11 </w:t>
      </w:r>
      <w:proofErr w:type="spellStart"/>
      <w:r w:rsidRPr="00426246">
        <w:rPr>
          <w:sz w:val="28"/>
          <w:szCs w:val="24"/>
        </w:rPr>
        <w:t>кл</w:t>
      </w:r>
      <w:proofErr w:type="spellEnd"/>
      <w:r w:rsidRPr="00426246">
        <w:rPr>
          <w:sz w:val="28"/>
          <w:szCs w:val="24"/>
        </w:rPr>
        <w:t xml:space="preserve">. /А. Л. Рыбин, </w:t>
      </w:r>
      <w:proofErr w:type="spellStart"/>
      <w:r w:rsidRPr="00426246">
        <w:rPr>
          <w:sz w:val="28"/>
          <w:szCs w:val="24"/>
        </w:rPr>
        <w:t>Б.О.Хренников</w:t>
      </w:r>
      <w:proofErr w:type="spellEnd"/>
      <w:r w:rsidRPr="00426246">
        <w:rPr>
          <w:sz w:val="28"/>
          <w:szCs w:val="24"/>
        </w:rPr>
        <w:t>, М. В. Маслов; под общ. ред. А. Т. Смирнова. — М.: Просвещение, 2008.</w:t>
      </w:r>
    </w:p>
    <w:p w:rsidR="00A8743E" w:rsidRPr="00426246" w:rsidRDefault="00A8743E" w:rsidP="00A8743E">
      <w:pPr>
        <w:pStyle w:val="a3"/>
        <w:numPr>
          <w:ilvl w:val="0"/>
          <w:numId w:val="2"/>
        </w:numPr>
        <w:jc w:val="both"/>
        <w:rPr>
          <w:sz w:val="28"/>
          <w:szCs w:val="24"/>
        </w:rPr>
      </w:pPr>
      <w:r w:rsidRPr="00426246">
        <w:rPr>
          <w:sz w:val="28"/>
          <w:szCs w:val="24"/>
        </w:rPr>
        <w:t>Федеральные законы Российской Федерации «О гражданской обороне», «О защите населения и территорий от чрезвычайных ситуаций природ</w:t>
      </w:r>
      <w:r w:rsidRPr="00426246">
        <w:rPr>
          <w:sz w:val="28"/>
          <w:szCs w:val="24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Российской Федерации «Об обра</w:t>
      </w:r>
      <w:r w:rsidRPr="00426246">
        <w:rPr>
          <w:sz w:val="28"/>
          <w:szCs w:val="24"/>
        </w:rPr>
        <w:softHyphen/>
        <w:t>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офици</w:t>
      </w:r>
      <w:r w:rsidRPr="00426246">
        <w:rPr>
          <w:sz w:val="28"/>
          <w:szCs w:val="24"/>
        </w:rPr>
        <w:softHyphen/>
        <w:t>альное издание. — М., 1998—2007.</w:t>
      </w:r>
    </w:p>
    <w:p w:rsidR="00904B57" w:rsidRPr="00426246" w:rsidRDefault="00A8743E" w:rsidP="00A8743E">
      <w:pPr>
        <w:rPr>
          <w:rFonts w:ascii="Times New Roman" w:hAnsi="Times New Roman" w:cs="Times New Roman"/>
          <w:sz w:val="24"/>
        </w:rPr>
      </w:pPr>
      <w:r w:rsidRPr="00426246">
        <w:rPr>
          <w:rFonts w:ascii="Times New Roman" w:hAnsi="Times New Roman" w:cs="Times New Roman"/>
          <w:sz w:val="28"/>
          <w:szCs w:val="24"/>
        </w:rPr>
        <w:t>Журналы «ОБЖ. Основы безопасности жизни», «Основы безопасности жизнедеятельности».</w:t>
      </w:r>
    </w:p>
    <w:p w:rsidR="00904B57" w:rsidRDefault="00904B57" w:rsidP="00904B57">
      <w:pPr>
        <w:rPr>
          <w:sz w:val="24"/>
        </w:rPr>
      </w:pPr>
    </w:p>
    <w:p w:rsidR="00426246" w:rsidRDefault="00426246" w:rsidP="00904B57">
      <w:pPr>
        <w:rPr>
          <w:sz w:val="24"/>
        </w:rPr>
      </w:pPr>
    </w:p>
    <w:p w:rsidR="00426246" w:rsidRDefault="00426246" w:rsidP="00904B57">
      <w:pPr>
        <w:rPr>
          <w:sz w:val="24"/>
        </w:rPr>
      </w:pPr>
    </w:p>
    <w:p w:rsidR="00426246" w:rsidRDefault="00426246" w:rsidP="00904B57">
      <w:pPr>
        <w:rPr>
          <w:sz w:val="24"/>
        </w:rPr>
      </w:pPr>
    </w:p>
    <w:p w:rsidR="00426246" w:rsidRDefault="00426246" w:rsidP="00904B57">
      <w:pPr>
        <w:rPr>
          <w:sz w:val="24"/>
        </w:rPr>
      </w:pPr>
    </w:p>
    <w:p w:rsidR="00426246" w:rsidRDefault="00426246" w:rsidP="00904B57">
      <w:pPr>
        <w:rPr>
          <w:sz w:val="24"/>
        </w:rPr>
      </w:pPr>
    </w:p>
    <w:p w:rsidR="00426246" w:rsidRPr="00426246" w:rsidRDefault="00426246" w:rsidP="00904B57">
      <w:pPr>
        <w:rPr>
          <w:sz w:val="24"/>
        </w:rPr>
      </w:pPr>
    </w:p>
    <w:p w:rsidR="00904B57" w:rsidRPr="008D1FB6" w:rsidRDefault="00904B57" w:rsidP="00904B57">
      <w:pPr>
        <w:pStyle w:val="a3"/>
        <w:jc w:val="center"/>
        <w:rPr>
          <w:b/>
          <w:sz w:val="24"/>
          <w:szCs w:val="24"/>
        </w:rPr>
      </w:pPr>
    </w:p>
    <w:p w:rsidR="004032C8" w:rsidRPr="0096250B" w:rsidRDefault="004032C8" w:rsidP="00426246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6250B">
        <w:rPr>
          <w:rFonts w:ascii="Times New Roman" w:hAnsi="Times New Roman"/>
          <w:b/>
          <w:caps/>
          <w:sz w:val="24"/>
          <w:szCs w:val="24"/>
        </w:rPr>
        <w:lastRenderedPageBreak/>
        <w:t>Календарно-Тематическое планирование</w:t>
      </w:r>
    </w:p>
    <w:p w:rsidR="004032C8" w:rsidRPr="0096250B" w:rsidRDefault="004032C8" w:rsidP="004262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50B">
        <w:rPr>
          <w:rFonts w:ascii="Times New Roman" w:hAnsi="Times New Roman"/>
          <w:b/>
          <w:sz w:val="24"/>
          <w:szCs w:val="24"/>
        </w:rPr>
        <w:t>курса "ОБЖ" для 10 класса на 2013-2014 учебный год</w:t>
      </w:r>
    </w:p>
    <w:p w:rsidR="00904B57" w:rsidRPr="0096250B" w:rsidRDefault="00904B57" w:rsidP="00904B57">
      <w:pPr>
        <w:spacing w:after="0"/>
        <w:rPr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67"/>
        <w:gridCol w:w="4678"/>
        <w:gridCol w:w="3685"/>
        <w:gridCol w:w="2126"/>
      </w:tblGrid>
      <w:tr w:rsidR="00E1090F" w:rsidRPr="0096250B" w:rsidTr="00426246">
        <w:trPr>
          <w:trHeight w:val="705"/>
        </w:trPr>
        <w:tc>
          <w:tcPr>
            <w:tcW w:w="851" w:type="dxa"/>
            <w:vMerge w:val="restart"/>
            <w:vAlign w:val="center"/>
          </w:tcPr>
          <w:p w:rsidR="00E1090F" w:rsidRPr="0096250B" w:rsidRDefault="00E1090F" w:rsidP="006D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E1090F" w:rsidRPr="0096250B" w:rsidRDefault="00E1090F" w:rsidP="006D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567" w:type="dxa"/>
            <w:vMerge w:val="restart"/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Merge w:val="restart"/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685" w:type="dxa"/>
            <w:vMerge w:val="restart"/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126" w:type="dxa"/>
            <w:vMerge w:val="restart"/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1090F" w:rsidRPr="0096250B" w:rsidTr="00426246">
        <w:trPr>
          <w:trHeight w:val="375"/>
        </w:trPr>
        <w:tc>
          <w:tcPr>
            <w:tcW w:w="851" w:type="dxa"/>
            <w:vMerge/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90F" w:rsidRPr="0096250B" w:rsidTr="00426246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090F" w:rsidRPr="0096250B" w:rsidTr="00426246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6D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и защита человека в опасных и чрезвычайных ситуациях.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090F" w:rsidRPr="0096250B" w:rsidRDefault="00E1090F" w:rsidP="00A8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Инструктаж по мерам безопасности на  уроках ОБЖ. Определение места учащихся  в строю. Назначение командиров  отделений и командира взвода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Инструктаж на уроках ОБЖ, потенциальные опасности  при проведении занятий , требования к учащимся по обращению с  учебными приборами.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spacing w:after="0" w:line="240" w:lineRule="auto"/>
              <w:ind w:left="-109" w:firstLine="109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Правила поведения на уроках ОБЖ, свои обязанности перед построением и в строю</w:t>
            </w:r>
          </w:p>
          <w:p w:rsidR="00E1090F" w:rsidRPr="0096250B" w:rsidRDefault="00E1090F" w:rsidP="00A8743E">
            <w:pPr>
              <w:spacing w:after="0" w:line="240" w:lineRule="auto"/>
              <w:ind w:left="-109" w:firstLine="109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Уметь безопасно  обращаться с уч. оружием, боеприпасами, приборами. Быстро занимать свое место в строю 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Правила поведения в условиях  вынужденной автономии, в ситуациях криминогенного характера с захватом заложников 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Причины попадания человека в условия вынужденного автономного существования.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Меры профилактики и подготовки к безопасному поведению в условиях автономного существования.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Правила ориентирования на местности, движения по азимуту.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Правила обеспечения водой, питанием.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Оборудование временного жилища, добыча огня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Основные опасные ситуации, возникающие в повседневной жизни, и правилах поведения в них.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называть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1.1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Правила поведения в ситуациях криминогенного характера. Терроризм – угроза   общества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Возможные ситуации при встрече с незнакомцами на улице, в общественном транспорте, в общественном месте, в подъезде дома, в лифте.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местах с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повышенной криминогенной опасностью: на рынке, на стадионе, на вокзале и т. д.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поведения в криминогенных ситуациях.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объяснить элементарные способы самозащиты,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применяемые в конкретной ситуации криминогенного характера;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приобретенные навыки безопасного поведения и приемы самозащиты в зонах криминогенной опасности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§ 1.2 (учебник)</w:t>
            </w:r>
          </w:p>
        </w:tc>
      </w:tr>
      <w:tr w:rsidR="00E1090F" w:rsidRPr="0096250B" w:rsidTr="00426246">
        <w:trPr>
          <w:cantSplit/>
          <w:trHeight w:val="1134"/>
        </w:trPr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Правила поведения в ситуациях с захватом заложников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Способы самообороны, правила поведения заложников, попадание в опасные ситуации.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Ориентирование на местности, способы самообороны, правила поведения заложников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Уметь предвидеть  опасность, избежать попадания в опасные ситуации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1.2 (стр.9)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Уголовная ответственность лиц  не достигших 18- летнего возраста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Особенности уголовной ответственности и наказания несовершеннолетних.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Виды наказаний, назначаемые несовершеннолетним.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Уголовная ответственность за приведение в негодность транспортных средств или нару </w:t>
            </w:r>
            <w:proofErr w:type="spellStart"/>
            <w:r w:rsidRPr="0096250B"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правил, обеспечивающих безопасную работу транспорта.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Хулиганство и вандализм, общие понятия. Уголовная ответственность за хулиганские действия и вандализм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Уголовной ответственность несовершеннолетних и виды наказаний, назначаемых несовершеннолетним.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полученные знания в повседневной жизни для развития черт личности, необходимых для  безопасного поведения 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1.6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50B">
              <w:rPr>
                <w:rFonts w:ascii="Times New Roman" w:hAnsi="Times New Roman"/>
                <w:b/>
                <w:sz w:val="24"/>
                <w:szCs w:val="24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Правила поведения в ситуациях в ЧС природного   характера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Зоны стихийного бедствия, выживание в зоне стихийного бедствия. Землетрясения, наводнения, смерч, ураган (тайфун), сель, снежная лавина.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Потенциальные опасности природного  и социального происхождения. Характерные для региона проживания; правила безопасного поведения в условиях ЧС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Уметь использовать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 для развития в себе качеств, необходимых для безопасного поведения в ЧС природного характера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§ 1.3.1</w:t>
            </w:r>
          </w:p>
        </w:tc>
      </w:tr>
      <w:tr w:rsidR="00E1090F" w:rsidRPr="0096250B" w:rsidTr="00426246">
        <w:trPr>
          <w:trHeight w:val="1975"/>
        </w:trPr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Правила поведения в ситуациях в ЧС техногенного  характера.  Дорожно-транспортные происшествия, пожары.  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 условиях чрезвычайных ситуаций природного и техногенного характера. Краткая характеристика наиболее вероятных для данной местности и района проживания чрезвычайных ситуаций природного и техногенного характера.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террористического акта, при захвате в качестве заложника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условиях чрезвычайных ситуаций.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приобретенные знания для развития в себе качеств, необходимых для безопасного поведения в Чрезвычайных ситуациях природного и техногенного характера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1.4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Гражданская оборона.  Основные понятия и определения                              ГО в школе 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Организация управления гражданской обороной. Структура управления   и органы управления гражданской обороной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Предназначение гражданской обороны (ГО), её структура и задачи.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полученные знания и умения  для обеспечения личной безопасности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2.1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Современные средства поражения и их поражающие факторы,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средства поражения, их поражающие факторы. Мероприятия, проводимые по защите населения от современных средств поражения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средствах поражения и их поражающие факторы.</w:t>
            </w: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предвидеть потенциальные опасности и правильно действовать в случае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их наступления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§ 2.2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Мероприятия по защите населения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их поражающие факторы. Мероприятия, проводимые по защите населения от современных средств поражения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С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овременны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е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средства поражения и их поражающи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е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ы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.</w:t>
            </w:r>
            <w:r w:rsidR="00E1090F"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2.2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11</w:t>
            </w: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Ядерные оружия и их поражающие факторы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Признаки применения ОМП, его поражающие действия. Мощность ядерных боеприпасов. Ударная волна. Радиоактивное заражение. Световое излучение, ионизирующие излучения. ЭМИ.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48FB" w:rsidRPr="00962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сновные поражающие факторы ядерного взрыва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Уметь пользоваться  индивидуальными средствами защиты</w:t>
            </w:r>
            <w:r w:rsidR="005C48FB" w:rsidRPr="009625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§2.2.1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Химические оружия и их поражающие факторы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Химическое оружие, главные компоненты. ОВ нервно- паралитического действия. ОВ  кожно- нарывного действия.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48FB" w:rsidRPr="0096250B">
              <w:rPr>
                <w:rFonts w:ascii="Times New Roman" w:hAnsi="Times New Roman"/>
                <w:sz w:val="24"/>
                <w:szCs w:val="24"/>
              </w:rPr>
              <w:t>Д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ействие на организм  боевых отравляющих веществ</w:t>
            </w:r>
            <w:r w:rsidR="005C48FB" w:rsidRPr="009625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Уметь  пользоваться  индивидуальными средствами защиты</w:t>
            </w:r>
            <w:r w:rsidR="005C48FB" w:rsidRPr="009625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§2.2.2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Химические оружия и их поражающие факторы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ОВ удушающего действия. Признаки поражения. ОВ обще- ядовитого действия. ОВ раздражающего действия. ОВ </w:t>
            </w:r>
            <w:proofErr w:type="spellStart"/>
            <w:r w:rsidRPr="0096250B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96250B">
              <w:rPr>
                <w:rFonts w:ascii="Times New Roman" w:hAnsi="Times New Roman"/>
                <w:sz w:val="24"/>
                <w:szCs w:val="24"/>
              </w:rPr>
              <w:t>- химического действия.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Бинарные химические боеприпасы.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ризнаки  применения ОМП, его поражающее  действие.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Уметь отличать  виды применяемого ОМП</w:t>
            </w:r>
            <w:r w:rsidR="005C48FB" w:rsidRPr="009625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§2.2.2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Бактериологические (биологические) оружия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Бактериологическое (биологическое оружие), возбудители различных особо опасных инфекционных заболеваний. Признаки применения , особенности бактериологического оружия. Очаги бактериологического поражения. Карантин. Обсервация. 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48FB" w:rsidRPr="0096250B">
              <w:rPr>
                <w:rFonts w:ascii="Times New Roman" w:hAnsi="Times New Roman"/>
                <w:sz w:val="24"/>
                <w:szCs w:val="24"/>
              </w:rPr>
              <w:t>В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озбудител</w:t>
            </w:r>
            <w:r w:rsidR="005C48FB" w:rsidRPr="00962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различных особо опасных  инфекционных заболеваний  и признаки применения  бактериологического оружия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Уметь  пользоваться  индивидуальными средствами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защиты</w:t>
            </w:r>
            <w:r w:rsidR="005C48FB" w:rsidRPr="009625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§2.2.3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Современные  обычные средства поражения. Защита.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Обычные средства поражения. Высокоточное оружие. Некоторые виды неуправляемых боеприпасов. Зажигательное оружие. </w:t>
            </w:r>
          </w:p>
        </w:tc>
        <w:tc>
          <w:tcPr>
            <w:tcW w:w="3685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Иметь представление о современных средствах поражения и их поражающих факторах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Уметь предвидеть потенциальные опасности и правильно действовать в случае их наступления</w:t>
            </w:r>
            <w:r w:rsidR="005C48FB" w:rsidRPr="009625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§2.2.4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ЧС. Её структура и задача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РСЧС, ГО. Федеральный закон «О защите населения и территории ОЧС природного и техногенного характера». Основные задачи единой государственной системы предупреждение  и ликвидация ЧС. Состав системы.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редназначения структуру и задачи РСЧС.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Уметь использовать полученные знания для обращения в случае необходимости в службы экстренной помощи</w:t>
            </w:r>
            <w:r w:rsidR="005C48FB" w:rsidRPr="009625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§1.5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50B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90F" w:rsidRPr="0096250B" w:rsidTr="00426246">
        <w:trPr>
          <w:trHeight w:val="3705"/>
        </w:trPr>
        <w:tc>
          <w:tcPr>
            <w:tcW w:w="851" w:type="dxa"/>
            <w:tcBorders>
              <w:top w:val="single" w:sz="4" w:space="0" w:color="auto"/>
            </w:tcBorders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Законы и другие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нормативно- правовые акты по обеспечению безопасности.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Положения Конституции Российской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Федерации,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 природного и техногенного характера»,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«О безопасности»,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«О пожарной безопасности»,  «О безопасности дорожного движения»,  «Об обороне»,   «О гражданской обороне», «О противодействии терроризму» и др.). Краткое содержание законов, основные права и обязанности граждан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сновные задачи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1.</w:t>
            </w: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4-1.6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Сохранение и укрепление здоровья - важная часть к  подготовке военной службе.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Здоровье человека, общие понятия и определения. Здоровье индивидуальное и общественное. Здоровье духовное и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– социальная потребность общества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сновные определения понятия «здоровье» и факторы, влияющие на него, о способах и 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средствах сохранения здоровья, важности профилактических мероприятий для здорового иммунитета.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§ 3.1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Основные  инфекционные заболевания, их классификация и профилактика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сновные принцип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ы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профилактики инфекционных заболеваний.</w:t>
            </w:r>
            <w:r w:rsidR="00E1090F"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приобретенные знания и умения в повседневной жизни для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соблюдения мер профилактики инфекционных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3.2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Здоровый образ жизни и его составляющие 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Здоровый образ жизни – индивидуальная система поведения человека, направленная на укрепление и сохранение здоровья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сновное определение понятия «здоровый образ  жизни», о факторах, влияющих на здоровье.</w:t>
            </w:r>
            <w:r w:rsidR="00E1090F"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Уметь 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E1090F"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4.1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Вредные привычки, их влияние на здоровье 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Вредные привычки (употребление алкоголя, курение, употребление наркотиков) и их социальные последствия.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Алкоголь, влияние алкоголя  на здоровье  и поведение человека, социальные последствия употребления алкоголя, снижение умственной и физической работоспособности.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Курение и его влияние на состояние здоровья. Табачный дым и его составные части. Влияние курения на нервную и сердечнососудистую системы. Пассивное курение и его влияние на здоровье. Наркомания и токсикомания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В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редных привычк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и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–фактор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ы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, разрушающи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е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здоровье.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4.4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50B"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службы.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90F" w:rsidRPr="0096250B" w:rsidTr="00426246">
        <w:trPr>
          <w:trHeight w:val="1320"/>
        </w:trPr>
        <w:tc>
          <w:tcPr>
            <w:tcW w:w="851" w:type="dxa"/>
            <w:tcBorders>
              <w:top w:val="single" w:sz="4" w:space="0" w:color="auto"/>
            </w:tcBorders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Родина и её  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национальная безопасность . Национальные интересы России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Российская Федерация, состав РФ.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Конституция РФ. Природные ресурсы. Понятие Родина: материальная и духовная жизнь людей. Национальные интересы России.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Знать национальные  интересы  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современной России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Уметь проанализировать  современную политическую обстановку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Структура  Вооруженных сил. История создания Вооруженных сил России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Организационная структура Вооруженных Сил. Виды Вооруженных Сил Российской Федерации, рода Вооруженных Сил Российской Федерации, рода войск.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Ракетные войска стратегического назначения, их предназначение, обеспечение высокого уровня боеготовности.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Сухопутные войска, история создания, предназначение. Рода войск, входящие в Сухопутные войска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рганизационн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ая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а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ВС РФ.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 навыками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5.2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Виды  Вооруженных сил  и  рода войск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Военно-Воздушные Силы, история создания, предназначение, рода авиации.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Войска ПВО, история создания, предназначение, решаемые задачи. Включение ПВО в состав ВВС. Военно-Морской Флот, история создания, предназначение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С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остав и предназначение ВС РФ.</w:t>
            </w:r>
            <w:r w:rsidR="00E1090F"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 навыками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оценки уровня своей подготовленности к военной службе.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5.2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Функции  и основные задачи  современных Вооруженных Сил России. Их роль и место  в системе безопасности 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Вооруженные Силы Российской Федерации – государственная военная организация, составляющая основу обороны страны.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Вооруженными Силами.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Реформа Вооруженных Сил России, ее этапы и основное содержание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E1090F"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ункции и основные задачи современных Вооруженных Сил.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об управлении Вооруженными Силами;</w:t>
            </w: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о реформе Вооруженных Сил.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 навыками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осуществления осознанного самоопределения по отношению к военной службе.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5.3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Другие войска, их состав и предназначение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Пограничные войска Федеральной службы безопасности Российской Федерации, внутренние войска Министерства внутренних дел, войска гражданской </w:t>
            </w: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обороны,  их состав и предназначение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остав и предназначение ВС РФ.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оценивать уровень своей подготовленности к военной службе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§ 5.</w:t>
            </w: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Патриотизм, верность воинскому долгу- неотъемлемые качества русского воина, основа героизма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Патриотизм – духовно-нравственная основа личности военнослужащего–защитника Отечества, источник духовных сил воина.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Преданность своему Отечеству, любовь к Родине, стремление служить ее интересам, защищать от врагов – основное содержание патриотизма. Воинский долг – обязанность Отечеству по его вооруженной защите. Основные составляющие личности военнослужащего – защитника Отчества, способного с честью и достоинством выполнить воинский долг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E1090F"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воинской деятельности, предъявляемы</w:t>
            </w: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="00E1090F"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к моральным, индивидуально-психологическим и профессиональным</w:t>
            </w:r>
            <w:r w:rsidR="00E1090F" w:rsidRPr="009625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1090F"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качествам гражданина.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90F"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использовать приобретенные  знания  для развития в себе качеств, необходимых для военной службы.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6.1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Дружба и войсковое товарищество – основа боевой готовности войск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Войсковое товарищество – боевая традиция Российской армии и флота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Д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ружб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и войсково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е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товариществ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о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как основ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а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боевой готовности частей и подразделений.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приобретенные  знания  для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развития в себе духовных и физических качеств, необходимых для военной службы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6.3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части . доблести и славы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Боевое Знамя воинской части – особо почетный знак, отличающий особенности боевого подразделения, истории и заслуг воинской части. Ритуал вручения Боевого Знамени воинской части, порядок его хранения и содержания</w:t>
            </w:r>
          </w:p>
        </w:tc>
        <w:tc>
          <w:tcPr>
            <w:tcW w:w="3685" w:type="dxa"/>
          </w:tcPr>
          <w:p w:rsidR="00E1090F" w:rsidRPr="0096250B" w:rsidRDefault="005C48FB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С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имвол</w:t>
            </w:r>
            <w:r w:rsidR="00CE15C6" w:rsidRPr="0096250B">
              <w:rPr>
                <w:rFonts w:ascii="Times New Roman" w:hAnsi="Times New Roman"/>
                <w:sz w:val="24"/>
                <w:szCs w:val="24"/>
              </w:rPr>
              <w:t>ы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воинской чести.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осуществлять осознанное самоопределение по отношению к военной службе.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7.1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Ордена –почетные награды за воинские отличия и заслуги в бою и военной службе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История государственных наград за военные отличия в России. Основные государственные награды СССР и России, звания Герой Советского Союза,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Герой Российской Федерации</w:t>
            </w:r>
          </w:p>
        </w:tc>
        <w:tc>
          <w:tcPr>
            <w:tcW w:w="3685" w:type="dxa"/>
          </w:tcPr>
          <w:p w:rsidR="00E1090F" w:rsidRPr="0096250B" w:rsidRDefault="00CE15C6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е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е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наград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ы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меть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отстаивать свою гражданскую позицию, формировать свои </w:t>
            </w: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мировоззренческие взгляды</w:t>
            </w:r>
            <w:r w:rsidR="00CE15C6" w:rsidRPr="009625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§ 7.2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color w:val="000000"/>
                <w:sz w:val="24"/>
                <w:szCs w:val="24"/>
              </w:rPr>
              <w:t>Ритуал приведения к военной присяге. Ритуал вручения Боевого Знамени воинской части. Порядок вручение личному составу вооружения и военной техники. Порядок проводов  военнослужащих, уволенных в запас или отставку</w:t>
            </w:r>
          </w:p>
        </w:tc>
        <w:tc>
          <w:tcPr>
            <w:tcW w:w="3685" w:type="dxa"/>
          </w:tcPr>
          <w:p w:rsidR="00E1090F" w:rsidRPr="0096250B" w:rsidRDefault="00CE15C6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Р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итуал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>ы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 xml:space="preserve"> ВС РФ.</w:t>
            </w:r>
          </w:p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96250B">
              <w:rPr>
                <w:rFonts w:ascii="Times New Roman" w:hAnsi="Times New Roman"/>
                <w:sz w:val="24"/>
                <w:szCs w:val="24"/>
              </w:rPr>
              <w:t xml:space="preserve"> осуществлять осознанное самоопределение по отношению к военной службе.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7.3 (учебник)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Автомат Калашникова. Назначение Т.Т.Х. Неполная разборка  АКМ назначение частей и механизмов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 xml:space="preserve">Боевые свойства модернизированного АК. Понятие об устройстве и работе автомата. Принадлежность к автомату. Автоматическое действие автомата. Разборка и сборка АК. Уход за АК, хранение, сбережение, осмотр и подготовка АК к стрельбе, приемы стрельбы. </w:t>
            </w:r>
          </w:p>
        </w:tc>
        <w:tc>
          <w:tcPr>
            <w:tcW w:w="3685" w:type="dxa"/>
          </w:tcPr>
          <w:p w:rsidR="00E1090F" w:rsidRPr="0096250B" w:rsidRDefault="00CE15C6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сновные виды стрелкового оружия. Назначение и ТТХ АКМ.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Уметь различать виды оружия по системам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§ 8.6</w:t>
            </w:r>
          </w:p>
        </w:tc>
      </w:tr>
      <w:tr w:rsidR="00E1090F" w:rsidRPr="0096250B" w:rsidTr="00426246">
        <w:tc>
          <w:tcPr>
            <w:tcW w:w="851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Действие обучающихся по сигналу « внимание  всем!» (Пожар в школе)</w:t>
            </w:r>
          </w:p>
        </w:tc>
        <w:tc>
          <w:tcPr>
            <w:tcW w:w="567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5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Правила и план  эвакуации при пожарах.</w:t>
            </w:r>
          </w:p>
        </w:tc>
        <w:tc>
          <w:tcPr>
            <w:tcW w:w="3685" w:type="dxa"/>
          </w:tcPr>
          <w:p w:rsidR="00E1090F" w:rsidRPr="0096250B" w:rsidRDefault="00CE15C6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О</w:t>
            </w:r>
            <w:r w:rsidR="00E1090F" w:rsidRPr="0096250B">
              <w:rPr>
                <w:rFonts w:ascii="Times New Roman" w:hAnsi="Times New Roman"/>
                <w:sz w:val="24"/>
                <w:szCs w:val="24"/>
              </w:rPr>
              <w:t>сновные  правила  по эвакуации. Правила ППБ</w:t>
            </w:r>
          </w:p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Уметь  организованно эвакуироваться  из ОУ</w:t>
            </w:r>
          </w:p>
        </w:tc>
        <w:tc>
          <w:tcPr>
            <w:tcW w:w="2126" w:type="dxa"/>
          </w:tcPr>
          <w:p w:rsidR="00E1090F" w:rsidRPr="0096250B" w:rsidRDefault="00E1090F" w:rsidP="00A8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0B">
              <w:rPr>
                <w:rFonts w:ascii="Times New Roman" w:hAnsi="Times New Roman"/>
                <w:sz w:val="24"/>
                <w:szCs w:val="24"/>
              </w:rPr>
              <w:t>Повторить ППБ</w:t>
            </w:r>
          </w:p>
        </w:tc>
      </w:tr>
    </w:tbl>
    <w:p w:rsidR="00904B57" w:rsidRPr="0096250B" w:rsidRDefault="00904B57" w:rsidP="00904B57">
      <w:pPr>
        <w:rPr>
          <w:sz w:val="24"/>
          <w:szCs w:val="24"/>
        </w:rPr>
      </w:pPr>
    </w:p>
    <w:p w:rsidR="00904B57" w:rsidRPr="0096250B" w:rsidRDefault="00904B57" w:rsidP="00904B57">
      <w:pPr>
        <w:rPr>
          <w:sz w:val="24"/>
          <w:szCs w:val="24"/>
          <w:lang w:val="en-US"/>
        </w:rPr>
      </w:pPr>
    </w:p>
    <w:p w:rsidR="00904B57" w:rsidRPr="0096250B" w:rsidRDefault="00904B57" w:rsidP="00904B57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sectPr w:rsidR="00904B57" w:rsidRPr="0096250B" w:rsidSect="00A874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4F" w:rsidRDefault="00AD7A4F" w:rsidP="005B339D">
      <w:pPr>
        <w:spacing w:after="0" w:line="240" w:lineRule="auto"/>
      </w:pPr>
      <w:r>
        <w:separator/>
      </w:r>
    </w:p>
  </w:endnote>
  <w:endnote w:type="continuationSeparator" w:id="0">
    <w:p w:rsidR="00AD7A4F" w:rsidRDefault="00AD7A4F" w:rsidP="005B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4F" w:rsidRDefault="00AD7A4F" w:rsidP="005B339D">
      <w:pPr>
        <w:spacing w:after="0" w:line="240" w:lineRule="auto"/>
      </w:pPr>
      <w:r>
        <w:separator/>
      </w:r>
    </w:p>
  </w:footnote>
  <w:footnote w:type="continuationSeparator" w:id="0">
    <w:p w:rsidR="00AD7A4F" w:rsidRDefault="00AD7A4F" w:rsidP="005B3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>
    <w:nsid w:val="3C7B78D3"/>
    <w:multiLevelType w:val="hybridMultilevel"/>
    <w:tmpl w:val="66289F40"/>
    <w:lvl w:ilvl="0" w:tplc="76EE041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7"/>
    <w:rsid w:val="00044F95"/>
    <w:rsid w:val="003C4A80"/>
    <w:rsid w:val="004032C8"/>
    <w:rsid w:val="00426246"/>
    <w:rsid w:val="005B339D"/>
    <w:rsid w:val="005C48FB"/>
    <w:rsid w:val="005E2A6C"/>
    <w:rsid w:val="006D4248"/>
    <w:rsid w:val="00716E29"/>
    <w:rsid w:val="00802AF5"/>
    <w:rsid w:val="00904B57"/>
    <w:rsid w:val="0096250B"/>
    <w:rsid w:val="00985DA0"/>
    <w:rsid w:val="00A8743E"/>
    <w:rsid w:val="00AD7A4F"/>
    <w:rsid w:val="00CE15C6"/>
    <w:rsid w:val="00E1090F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B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39D"/>
  </w:style>
  <w:style w:type="paragraph" w:styleId="a6">
    <w:name w:val="footer"/>
    <w:basedOn w:val="a"/>
    <w:link w:val="a7"/>
    <w:uiPriority w:val="99"/>
    <w:semiHidden/>
    <w:unhideWhenUsed/>
    <w:rsid w:val="005B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B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39D"/>
  </w:style>
  <w:style w:type="paragraph" w:styleId="a6">
    <w:name w:val="footer"/>
    <w:basedOn w:val="a"/>
    <w:link w:val="a7"/>
    <w:uiPriority w:val="99"/>
    <w:semiHidden/>
    <w:unhideWhenUsed/>
    <w:rsid w:val="005B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BDB4-33B2-405B-B2D4-F2B0DBC2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ADMIN</cp:lastModifiedBy>
  <cp:revision>5</cp:revision>
  <dcterms:created xsi:type="dcterms:W3CDTF">2013-08-31T15:44:00Z</dcterms:created>
  <dcterms:modified xsi:type="dcterms:W3CDTF">2013-09-02T08:08:00Z</dcterms:modified>
</cp:coreProperties>
</file>