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FBD" w:rsidRDefault="004D3FBD" w:rsidP="00C24CF8">
      <w:pPr>
        <w:rPr>
          <w:lang w:val="ru-RU"/>
        </w:rPr>
      </w:pPr>
    </w:p>
    <w:p w:rsidR="004D3FBD" w:rsidRDefault="004D3FBD" w:rsidP="00C24CF8">
      <w:pPr>
        <w:rPr>
          <w:rFonts w:ascii="Times New Roman" w:hAnsi="Times New Roman" w:cs="Times New Roman"/>
          <w:b/>
          <w:bCs/>
          <w:i w:val="0"/>
          <w:iCs w:val="0"/>
          <w:color w:val="FF0000"/>
          <w:sz w:val="44"/>
          <w:szCs w:val="44"/>
          <w:lang w:val="ru-RU"/>
        </w:rPr>
      </w:pPr>
      <w:r>
        <w:rPr>
          <w:rFonts w:ascii="Times New Roman" w:hAnsi="Times New Roman" w:cs="Times New Roman"/>
          <w:b/>
          <w:bCs/>
          <w:i w:val="0"/>
          <w:iCs w:val="0"/>
          <w:color w:val="FF0000"/>
          <w:sz w:val="44"/>
          <w:szCs w:val="44"/>
          <w:lang w:val="ru-RU"/>
        </w:rPr>
        <w:t xml:space="preserve">ПРОГРАММА </w:t>
      </w:r>
    </w:p>
    <w:p w:rsidR="004D3FBD" w:rsidRDefault="004D3FBD" w:rsidP="004123D3">
      <w:pPr>
        <w:shd w:val="clear" w:color="auto" w:fill="FFFFFF"/>
        <w:ind w:right="672"/>
        <w:rPr>
          <w:spacing w:val="-11"/>
          <w:lang w:val="ru-RU"/>
        </w:rPr>
      </w:pPr>
      <w:r>
        <w:rPr>
          <w:rFonts w:ascii="Times New Roman" w:hAnsi="Times New Roman" w:cs="Times New Roman"/>
          <w:b/>
          <w:bCs/>
          <w:i w:val="0"/>
          <w:iCs w:val="0"/>
          <w:color w:val="FF0000"/>
          <w:spacing w:val="-9"/>
          <w:position w:val="5"/>
          <w:sz w:val="36"/>
          <w:szCs w:val="36"/>
          <w:lang w:val="ru-RU"/>
        </w:rPr>
        <w:t xml:space="preserve">курса </w:t>
      </w:r>
      <w:r>
        <w:rPr>
          <w:rFonts w:ascii="Times New Roman" w:hAnsi="Times New Roman" w:cs="Times New Roman"/>
          <w:b/>
          <w:bCs/>
          <w:i w:val="0"/>
          <w:iCs w:val="0"/>
          <w:color w:val="FF0000"/>
          <w:spacing w:val="-11"/>
          <w:sz w:val="44"/>
          <w:szCs w:val="44"/>
          <w:lang w:val="ru-RU"/>
        </w:rPr>
        <w:t>«Волшебный мир оригами»</w:t>
      </w:r>
      <w:r>
        <w:rPr>
          <w:spacing w:val="-11"/>
          <w:sz w:val="44"/>
          <w:szCs w:val="44"/>
          <w:lang w:val="ru-RU"/>
        </w:rPr>
        <w:t xml:space="preserve"> </w:t>
      </w:r>
    </w:p>
    <w:p w:rsidR="004D3FBD" w:rsidRPr="004123D3" w:rsidRDefault="004D3FBD" w:rsidP="004123D3">
      <w:pPr>
        <w:shd w:val="clear" w:color="auto" w:fill="FFFFFF"/>
        <w:ind w:firstLine="720"/>
        <w:rPr>
          <w:rFonts w:ascii="Times New Roman" w:hAnsi="Times New Roman" w:cs="Times New Roman"/>
          <w:b/>
          <w:bCs/>
          <w:i w:val="0"/>
          <w:iCs w:val="0"/>
          <w:color w:val="FF0000"/>
          <w:sz w:val="36"/>
          <w:szCs w:val="36"/>
          <w:lang w:val="ru-RU"/>
        </w:rPr>
      </w:pPr>
      <w:r>
        <w:rPr>
          <w:rFonts w:ascii="Times New Roman" w:hAnsi="Times New Roman" w:cs="Times New Roman"/>
          <w:b/>
          <w:bCs/>
          <w:i w:val="0"/>
          <w:iCs w:val="0"/>
          <w:color w:val="FF0000"/>
          <w:sz w:val="36"/>
          <w:szCs w:val="36"/>
          <w:lang w:val="ru-RU"/>
        </w:rPr>
        <w:t xml:space="preserve"> (1 класс) </w:t>
      </w:r>
    </w:p>
    <w:p w:rsidR="004D3FBD" w:rsidRDefault="004D3FBD" w:rsidP="00C24CF8">
      <w:pPr>
        <w:pStyle w:val="NoSpacing"/>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Составитель: С.Ю. Рубайло </w:t>
      </w:r>
    </w:p>
    <w:p w:rsidR="004D3FBD" w:rsidRDefault="004D3FBD" w:rsidP="00C24CF8">
      <w:pPr>
        <w:pStyle w:val="NoSpacing"/>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начальных классов </w:t>
      </w:r>
    </w:p>
    <w:p w:rsidR="004D3FBD" w:rsidRDefault="004D3FBD" w:rsidP="00C24CF8">
      <w:pPr>
        <w:pStyle w:val="NoSpacing"/>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МОУ Лицей №6 г. Невинномысска</w:t>
      </w:r>
    </w:p>
    <w:p w:rsidR="004D3FBD" w:rsidRDefault="004D3FBD" w:rsidP="004123D3">
      <w:pPr>
        <w:pStyle w:val="NormalWeb"/>
        <w:shd w:val="clear" w:color="auto" w:fill="FFFFFF"/>
        <w:spacing w:before="30" w:beforeAutospacing="0" w:after="30" w:afterAutospacing="0"/>
        <w:ind w:right="672"/>
        <w:rPr>
          <w:b/>
          <w:bCs/>
          <w:i/>
          <w:iCs/>
          <w:color w:val="auto"/>
          <w:sz w:val="36"/>
          <w:szCs w:val="36"/>
        </w:rPr>
      </w:pPr>
    </w:p>
    <w:p w:rsidR="004D3FBD" w:rsidRDefault="004D3FBD" w:rsidP="00C24CF8">
      <w:pPr>
        <w:pStyle w:val="NormalWeb"/>
        <w:shd w:val="clear" w:color="auto" w:fill="FFFFFF"/>
        <w:spacing w:before="30" w:beforeAutospacing="0" w:after="30" w:afterAutospacing="0"/>
        <w:ind w:right="672" w:firstLine="720"/>
        <w:rPr>
          <w:b/>
          <w:bCs/>
          <w:i/>
          <w:iCs/>
          <w:color w:val="auto"/>
          <w:sz w:val="36"/>
          <w:szCs w:val="36"/>
        </w:rPr>
      </w:pPr>
    </w:p>
    <w:p w:rsidR="004D3FBD" w:rsidRPr="00AC497E" w:rsidRDefault="004D3FBD" w:rsidP="00C24CF8">
      <w:pPr>
        <w:pStyle w:val="NormalWeb"/>
        <w:shd w:val="clear" w:color="auto" w:fill="FFFFFF"/>
        <w:spacing w:before="30" w:beforeAutospacing="0" w:after="30" w:afterAutospacing="0"/>
        <w:ind w:right="672" w:firstLine="720"/>
        <w:rPr>
          <w:rFonts w:ascii="Verdana" w:hAnsi="Verdana" w:cs="Verdana"/>
          <w:b/>
          <w:bCs/>
          <w:i/>
          <w:iCs/>
          <w:color w:val="auto"/>
          <w:sz w:val="20"/>
          <w:szCs w:val="20"/>
        </w:rPr>
      </w:pPr>
      <w:r w:rsidRPr="00AC497E">
        <w:rPr>
          <w:b/>
          <w:bCs/>
          <w:i/>
          <w:iCs/>
          <w:color w:val="auto"/>
          <w:sz w:val="36"/>
          <w:szCs w:val="36"/>
        </w:rPr>
        <w:t xml:space="preserve">Пояснительная записка </w:t>
      </w:r>
    </w:p>
    <w:p w:rsidR="004D3FBD" w:rsidRPr="00F2113B" w:rsidRDefault="004D3FBD" w:rsidP="00C24CF8">
      <w:pPr>
        <w:pStyle w:val="NormalWeb"/>
        <w:shd w:val="clear" w:color="auto" w:fill="FFFFFF"/>
        <w:spacing w:before="30" w:beforeAutospacing="0" w:after="30" w:afterAutospacing="0"/>
        <w:ind w:right="672" w:firstLine="720"/>
        <w:rPr>
          <w:rFonts w:ascii="Verdana" w:hAnsi="Verdana" w:cs="Verdana"/>
          <w:sz w:val="20"/>
          <w:szCs w:val="20"/>
        </w:rPr>
      </w:pPr>
      <w:r>
        <w:rPr>
          <w:b/>
          <w:bCs/>
        </w:rPr>
        <w:t xml:space="preserve">                                     </w:t>
      </w:r>
      <w:r>
        <w:t> Таинственный  мир  превращенья  бумаги.</w:t>
      </w:r>
      <w:r>
        <w:br/>
        <w:t>                    </w:t>
      </w:r>
      <w:r>
        <w:rPr>
          <w:rStyle w:val="apple-converted-space"/>
          <w:rFonts w:ascii="Verdana" w:hAnsi="Verdana" w:cs="Verdana"/>
          <w:sz w:val="20"/>
          <w:szCs w:val="20"/>
        </w:rPr>
        <w:t> </w:t>
      </w:r>
      <w:r>
        <w:t>                             Здесь  все  чародеи,  волшебники,  маги.</w:t>
      </w:r>
      <w:r>
        <w:br/>
        <w:t>                </w:t>
      </w:r>
      <w:r>
        <w:rPr>
          <w:rStyle w:val="apple-converted-space"/>
          <w:rFonts w:ascii="Verdana" w:hAnsi="Verdana" w:cs="Verdana"/>
          <w:sz w:val="20"/>
          <w:szCs w:val="20"/>
        </w:rPr>
        <w:t> </w:t>
      </w:r>
      <w:r>
        <w:t>                                 Творят  они  сказки  своими  руками.</w:t>
      </w:r>
      <w:r>
        <w:br/>
        <w:t>                                                 </w:t>
      </w:r>
      <w:r>
        <w:rPr>
          <w:rStyle w:val="apple-converted-space"/>
          <w:rFonts w:ascii="Verdana" w:hAnsi="Verdana" w:cs="Verdana"/>
          <w:sz w:val="20"/>
          <w:szCs w:val="20"/>
        </w:rPr>
        <w:t> </w:t>
      </w:r>
      <w:r>
        <w:t>И  мир  тот чудесный зовут  ОРИГАМИ.         </w:t>
      </w:r>
    </w:p>
    <w:p w:rsidR="004D3FBD" w:rsidRPr="005C79F7" w:rsidRDefault="004D3FBD" w:rsidP="00C24CF8">
      <w:p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AC497E">
        <w:rPr>
          <w:rFonts w:ascii="Times New Roman" w:hAnsi="Times New Roman" w:cs="Times New Roman"/>
          <w:b/>
          <w:bCs/>
          <w:i w:val="0"/>
          <w:iCs w:val="0"/>
          <w:sz w:val="28"/>
          <w:szCs w:val="28"/>
          <w:lang w:val="ru-RU" w:eastAsia="ru-RU"/>
        </w:rPr>
        <w:t>Программа дополнительного образования «Волшебный мир оригами»</w:t>
      </w:r>
      <w:r w:rsidRPr="005C79F7">
        <w:rPr>
          <w:rFonts w:ascii="Times New Roman" w:hAnsi="Times New Roman" w:cs="Times New Roman"/>
          <w:b/>
          <w:bCs/>
          <w:i w:val="0"/>
          <w:iCs w:val="0"/>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является общекультурной модифицированной программой художественно-эстетической направленности, созданной на основе результатов многолетней работы по обучению учащихся начальной школы основам искусства оригами.</w:t>
      </w:r>
      <w:r w:rsidRPr="005C79F7">
        <w:rPr>
          <w:rFonts w:ascii="Times New Roman" w:hAnsi="Times New Roman" w:cs="Times New Roman"/>
          <w:i w:val="0"/>
          <w:iCs w:val="0"/>
          <w:color w:val="000000"/>
          <w:sz w:val="24"/>
          <w:szCs w:val="24"/>
          <w:lang w:val="ru-RU" w:eastAsia="ru-RU"/>
        </w:rPr>
        <w:b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4D3FBD" w:rsidRPr="005C79F7" w:rsidRDefault="004D3FBD" w:rsidP="00C24CF8">
      <w:p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t>Значение оригами для развития ребенка</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Учит детей различным приемам работы с бумагой, таким, как сгибание, многократное складывание, надрезание, склеивание.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Развивает пространственное воображение</w:t>
      </w:r>
      <w:r>
        <w:rPr>
          <w:rFonts w:ascii="Times New Roman" w:hAnsi="Times New Roman" w:cs="Times New Roman"/>
          <w:i w:val="0"/>
          <w:iCs w:val="0"/>
          <w:color w:val="000000"/>
          <w:sz w:val="24"/>
          <w:szCs w:val="24"/>
          <w:lang w:val="ru-RU" w:eastAsia="ru-RU"/>
        </w:rPr>
        <w:t>, творческие и исследовательские способности</w:t>
      </w:r>
      <w:r w:rsidRPr="005C79F7">
        <w:rPr>
          <w:rFonts w:ascii="Times New Roman" w:hAnsi="Times New Roman" w:cs="Times New Roman"/>
          <w:i w:val="0"/>
          <w:iCs w:val="0"/>
          <w:color w:val="000000"/>
          <w:sz w:val="24"/>
          <w:szCs w:val="24"/>
          <w:lang w:val="ru-RU" w:eastAsia="ru-RU"/>
        </w:rPr>
        <w:t>, помо</w:t>
      </w:r>
      <w:r>
        <w:rPr>
          <w:rFonts w:ascii="Times New Roman" w:hAnsi="Times New Roman" w:cs="Times New Roman"/>
          <w:i w:val="0"/>
          <w:iCs w:val="0"/>
          <w:color w:val="000000"/>
          <w:sz w:val="24"/>
          <w:szCs w:val="24"/>
          <w:lang w:val="ru-RU" w:eastAsia="ru-RU"/>
        </w:rPr>
        <w:t>гает развитию чертежных навыков, уверенность в своих силах и способностях, так как неуспевающих на занятиях оригами нет.</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Развивает художественный вкус и творческие способности детей, активизирует их воображение и фантазию.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Способствует созданию игровых ситуаций, расширяет коммуникативные способности детей.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4D3FBD" w:rsidRPr="005C79F7" w:rsidRDefault="004D3FBD" w:rsidP="00C24CF8">
      <w:p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Pr="005C79F7">
        <w:rPr>
          <w:rFonts w:ascii="Times New Roman" w:hAnsi="Times New Roman" w:cs="Times New Roman"/>
          <w:i w:val="0"/>
          <w:iCs w:val="0"/>
          <w:color w:val="000000"/>
          <w:sz w:val="24"/>
          <w:szCs w:val="24"/>
          <w:lang w:val="ru-RU" w:eastAsia="ru-RU"/>
        </w:rPr>
        <w:br/>
        <w:t xml:space="preserve">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Pr="005C79F7">
        <w:rPr>
          <w:rFonts w:ascii="Times New Roman" w:hAnsi="Times New Roman" w:cs="Times New Roman"/>
          <w:i w:val="0"/>
          <w:iCs w:val="0"/>
          <w:color w:val="000000"/>
          <w:sz w:val="24"/>
          <w:szCs w:val="24"/>
          <w:lang w:val="ru-RU" w:eastAsia="ru-RU"/>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4D3FBD" w:rsidRPr="005C79F7" w:rsidRDefault="004D3FBD" w:rsidP="00C24CF8">
      <w:p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t>Цель программы</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Занятия оригами направлены на всестороннее интеллектуальное и эстетическое развитие младших школьников, </w:t>
      </w:r>
      <w:r>
        <w:rPr>
          <w:rFonts w:ascii="Times New Roman" w:hAnsi="Times New Roman" w:cs="Times New Roman"/>
          <w:i w:val="0"/>
          <w:iCs w:val="0"/>
          <w:color w:val="000000"/>
          <w:sz w:val="24"/>
          <w:szCs w:val="24"/>
          <w:lang w:val="ru-RU" w:eastAsia="ru-RU"/>
        </w:rPr>
        <w:t>развитие их творческих способностей, логического мышления, художественного вкуса, расширение кругозора</w:t>
      </w:r>
      <w:r w:rsidRPr="005C79F7">
        <w:rPr>
          <w:rFonts w:ascii="Times New Roman" w:hAnsi="Times New Roman" w:cs="Times New Roman"/>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b/>
          <w:bCs/>
          <w:i w:val="0"/>
          <w:iCs w:val="0"/>
          <w:color w:val="000000"/>
          <w:sz w:val="24"/>
          <w:szCs w:val="24"/>
          <w:lang w:val="ru-RU" w:eastAsia="ru-RU"/>
        </w:rPr>
        <w:br/>
        <w:t>Задачи программы:</w:t>
      </w:r>
      <w:r w:rsidRPr="005C79F7">
        <w:rPr>
          <w:rFonts w:ascii="Times New Roman" w:hAnsi="Times New Roman" w:cs="Times New Roman"/>
          <w:i w:val="0"/>
          <w:iCs w:val="0"/>
          <w:color w:val="000000"/>
          <w:sz w:val="24"/>
          <w:szCs w:val="24"/>
          <w:lang w:val="ru-RU" w:eastAsia="ru-RU"/>
        </w:rPr>
        <w:t xml:space="preserve"> </w:t>
      </w:r>
      <w:r w:rsidRPr="005C79F7">
        <w:rPr>
          <w:rFonts w:ascii="Times New Roman" w:hAnsi="Times New Roman" w:cs="Times New Roman"/>
          <w:b/>
          <w:bCs/>
          <w:color w:val="000000"/>
          <w:sz w:val="24"/>
          <w:szCs w:val="24"/>
          <w:lang w:val="ru-RU" w:eastAsia="ru-RU"/>
        </w:rPr>
        <w:br/>
      </w:r>
      <w:r w:rsidRPr="005C79F7">
        <w:rPr>
          <w:rFonts w:ascii="Times New Roman" w:hAnsi="Times New Roman" w:cs="Times New Roman"/>
          <w:b/>
          <w:bCs/>
          <w:color w:val="000000"/>
          <w:sz w:val="24"/>
          <w:szCs w:val="24"/>
          <w:lang w:val="ru-RU" w:eastAsia="ru-RU"/>
        </w:rPr>
        <w:br/>
        <w:t>Обучающие</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Знакомство детей с основными геометрическими понятиями и базовыми формами оригами.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Формирование умения следовать устным инструкциям, читать и зарисовывать схемы изделий.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Обучение различным приемам работы с бумагой.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r w:rsidRPr="005C79F7">
        <w:rPr>
          <w:rFonts w:ascii="Times New Roman" w:hAnsi="Times New Roman" w:cs="Times New Roman"/>
          <w:b/>
          <w:bCs/>
          <w:color w:val="000000"/>
          <w:sz w:val="24"/>
          <w:szCs w:val="24"/>
          <w:lang w:val="ru-RU" w:eastAsia="ru-RU"/>
        </w:rPr>
        <w:br/>
        <w:t>Развивающие:</w:t>
      </w:r>
      <w:r w:rsidRPr="005C79F7">
        <w:rPr>
          <w:rFonts w:ascii="Times New Roman" w:hAnsi="Times New Roman" w:cs="Times New Roman"/>
          <w:i w:val="0"/>
          <w:iCs w:val="0"/>
          <w:color w:val="000000"/>
          <w:sz w:val="24"/>
          <w:szCs w:val="24"/>
          <w:lang w:val="ru-RU" w:eastAsia="ru-RU"/>
        </w:rPr>
        <w:t xml:space="preserve">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Развитие внимания, памяти, логического и абстрактного мышления, пространственного воображения.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Развитие мелкой моторики рук и глазомера.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Развитие художественного вкуса, творческих способностей и фантазии детей. </w:t>
      </w:r>
      <w:r w:rsidRPr="005C79F7">
        <w:rPr>
          <w:rFonts w:ascii="Times New Roman" w:hAnsi="Times New Roman" w:cs="Times New Roman"/>
          <w:b/>
          <w:bCs/>
          <w:color w:val="000000"/>
          <w:sz w:val="24"/>
          <w:szCs w:val="24"/>
          <w:lang w:val="ru-RU" w:eastAsia="ru-RU"/>
        </w:rPr>
        <w:br/>
        <w:t>Воспитательные:</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Воспитание интереса к искусству оригами.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Расширение коммуникативных способностей детей.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eastAsia="Times New Roman" w:hAnsi="Symbol" w:cs="Symbol"/>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t xml:space="preserve">  Формирование культуры труда и совершенствование трудовых навыков.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b/>
          <w:bCs/>
          <w:i w:val="0"/>
          <w:iCs w:val="0"/>
          <w:color w:val="000000"/>
          <w:sz w:val="24"/>
          <w:szCs w:val="24"/>
          <w:lang w:val="ru-RU" w:eastAsia="ru-RU"/>
        </w:rPr>
        <w:t>Отличительные особенности данной программы</w:t>
      </w:r>
      <w:r w:rsidRPr="005C79F7">
        <w:rPr>
          <w:rFonts w:ascii="Times New Roman" w:hAnsi="Times New Roman" w:cs="Times New Roman"/>
          <w:i w:val="0"/>
          <w:iCs w:val="0"/>
          <w:color w:val="000000"/>
          <w:sz w:val="24"/>
          <w:szCs w:val="24"/>
          <w:lang w:val="ru-RU" w:eastAsia="ru-RU"/>
        </w:rPr>
        <w:t xml:space="preserve"> </w:t>
      </w: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br/>
        <w:t>В отличие от уже существующих программ, рассчитанных на обучение детей дошкольного возраста (авторы - Пудова В.П., Богатеева З.А.), разработанная мною программа</w:t>
      </w:r>
      <w:r>
        <w:rPr>
          <w:rFonts w:ascii="Times New Roman" w:hAnsi="Times New Roman" w:cs="Times New Roman"/>
          <w:i w:val="0"/>
          <w:iCs w:val="0"/>
          <w:color w:val="000000"/>
          <w:sz w:val="24"/>
          <w:szCs w:val="24"/>
          <w:lang w:val="ru-RU" w:eastAsia="ru-RU"/>
        </w:rPr>
        <w:t xml:space="preserve"> «Волшебный мир оригами»</w:t>
      </w:r>
      <w:r w:rsidRPr="005C79F7">
        <w:rPr>
          <w:rFonts w:ascii="Times New Roman" w:hAnsi="Times New Roman" w:cs="Times New Roman"/>
          <w:i w:val="0"/>
          <w:iCs w:val="0"/>
          <w:color w:val="000000"/>
          <w:sz w:val="24"/>
          <w:szCs w:val="24"/>
          <w:lang w:val="ru-RU" w:eastAsia="ru-RU"/>
        </w:rPr>
        <w:t xml:space="preserve"> рассчитана на </w:t>
      </w:r>
      <w:r>
        <w:rPr>
          <w:rFonts w:ascii="Times New Roman" w:hAnsi="Times New Roman" w:cs="Times New Roman"/>
          <w:i w:val="0"/>
          <w:iCs w:val="0"/>
          <w:color w:val="000000"/>
          <w:sz w:val="24"/>
          <w:szCs w:val="24"/>
          <w:lang w:val="ru-RU" w:eastAsia="ru-RU"/>
        </w:rPr>
        <w:t>обучение</w:t>
      </w:r>
      <w:r w:rsidRPr="005C79F7">
        <w:rPr>
          <w:rFonts w:ascii="Times New Roman" w:hAnsi="Times New Roman" w:cs="Times New Roman"/>
          <w:i w:val="0"/>
          <w:iCs w:val="0"/>
          <w:color w:val="000000"/>
          <w:sz w:val="24"/>
          <w:szCs w:val="24"/>
          <w:lang w:val="ru-RU" w:eastAsia="ru-RU"/>
        </w:rPr>
        <w:t xml:space="preserve"> детей в начальной школе.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материала.</w:t>
      </w:r>
      <w:r>
        <w:rPr>
          <w:rFonts w:ascii="Times New Roman" w:hAnsi="Times New Roman" w:cs="Times New Roman"/>
          <w:i w:val="0"/>
          <w:iCs w:val="0"/>
          <w:color w:val="000000"/>
          <w:sz w:val="24"/>
          <w:szCs w:val="24"/>
          <w:lang w:val="ru-RU" w:eastAsia="ru-RU"/>
        </w:rPr>
        <w:t xml:space="preserve">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r w:rsidRPr="005C79F7">
        <w:rPr>
          <w:rFonts w:ascii="Times New Roman" w:hAnsi="Times New Roman" w:cs="Times New Roman"/>
          <w:i w:val="0"/>
          <w:iCs w:val="0"/>
          <w:color w:val="000000"/>
          <w:sz w:val="24"/>
          <w:szCs w:val="24"/>
          <w:lang w:val="ru-RU" w:eastAsia="ru-RU"/>
        </w:rPr>
        <w:t xml:space="preserve"> Программа включает в себя не только обучение оригами, но и создание индивидуальных и коллективных сюжетно-тематических композиций, в которых используются изделия, </w:t>
      </w:r>
      <w:r>
        <w:rPr>
          <w:rFonts w:ascii="Times New Roman" w:hAnsi="Times New Roman" w:cs="Times New Roman"/>
          <w:i w:val="0"/>
          <w:iCs w:val="0"/>
          <w:color w:val="000000"/>
          <w:sz w:val="24"/>
          <w:szCs w:val="24"/>
          <w:lang w:val="ru-RU" w:eastAsia="ru-RU"/>
        </w:rPr>
        <w:t xml:space="preserve">выполненные в технике оригами. </w:t>
      </w:r>
    </w:p>
    <w:p w:rsidR="004D3FBD" w:rsidRDefault="004D3FBD" w:rsidP="00C24CF8">
      <w:pPr>
        <w:spacing w:after="10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7"/>
          <w:szCs w:val="27"/>
          <w:lang w:val="ru-RU" w:eastAsia="ru-RU"/>
        </w:rPr>
        <w:br/>
      </w:r>
      <w:r w:rsidRPr="005C79F7">
        <w:rPr>
          <w:rFonts w:ascii="Times New Roman" w:hAnsi="Times New Roman" w:cs="Times New Roman"/>
          <w:b/>
          <w:bCs/>
          <w:i w:val="0"/>
          <w:iCs w:val="0"/>
          <w:color w:val="000000"/>
          <w:sz w:val="24"/>
          <w:szCs w:val="24"/>
          <w:lang w:val="ru-RU" w:eastAsia="ru-RU"/>
        </w:rPr>
        <w:t>Формы и методы обучения</w:t>
      </w:r>
      <w:r>
        <w:rPr>
          <w:rFonts w:ascii="Times New Roman" w:hAnsi="Times New Roman" w:cs="Times New Roman"/>
          <w:b/>
          <w:bCs/>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В процессе занятий используются различные формы занятий:</w:t>
      </w:r>
      <w:r w:rsidRPr="005C79F7">
        <w:rPr>
          <w:rFonts w:ascii="Times New Roman" w:hAnsi="Times New Roman" w:cs="Times New Roman"/>
          <w:i w:val="0"/>
          <w:iCs w:val="0"/>
          <w:color w:val="000000"/>
          <w:sz w:val="24"/>
          <w:szCs w:val="24"/>
          <w:lang w:val="ru-RU" w:eastAsia="ru-RU"/>
        </w:rPr>
        <w:br/>
        <w:t xml:space="preserve">традиционные, комбинированные и практические занятия; лекции, игры, праздники, конкурсы, соревнования и другие. </w:t>
      </w:r>
      <w:r w:rsidRPr="005C79F7">
        <w:rPr>
          <w:rFonts w:ascii="Times New Roman" w:hAnsi="Times New Roman" w:cs="Times New Roman"/>
          <w:i w:val="0"/>
          <w:iCs w:val="0"/>
          <w:color w:val="000000"/>
          <w:sz w:val="24"/>
          <w:szCs w:val="24"/>
          <w:lang w:val="ru-RU" w:eastAsia="ru-RU"/>
        </w:rPr>
        <w:br/>
        <w:t>А также различные методы:</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Методы, в основе которых лежит способ организации занятия:</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 xml:space="preserve">словесный (устное изложение, беседа, рассказ, </w:t>
      </w:r>
      <w:r>
        <w:rPr>
          <w:rFonts w:ascii="Times New Roman" w:hAnsi="Times New Roman" w:cs="Times New Roman"/>
          <w:i w:val="0"/>
          <w:iCs w:val="0"/>
          <w:color w:val="000000"/>
          <w:sz w:val="24"/>
          <w:szCs w:val="24"/>
          <w:lang w:val="ru-RU" w:eastAsia="ru-RU"/>
        </w:rPr>
        <w:t>сказка</w:t>
      </w:r>
      <w:r w:rsidRPr="005C79F7">
        <w:rPr>
          <w:rFonts w:ascii="Times New Roman" w:hAnsi="Times New Roman" w:cs="Times New Roman"/>
          <w:i w:val="0"/>
          <w:iCs w:val="0"/>
          <w:color w:val="000000"/>
          <w:sz w:val="24"/>
          <w:szCs w:val="24"/>
          <w:lang w:val="ru-RU" w:eastAsia="ru-RU"/>
        </w:rPr>
        <w:t>)</w:t>
      </w:r>
      <w:r>
        <w:rPr>
          <w:rFonts w:ascii="Times New Roman" w:hAnsi="Times New Roman" w:cs="Times New Roman"/>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br/>
        <w:t>• наглядный (</w:t>
      </w:r>
      <w:r>
        <w:rPr>
          <w:rFonts w:ascii="Times New Roman" w:hAnsi="Times New Roman" w:cs="Times New Roman"/>
          <w:i w:val="0"/>
          <w:iCs w:val="0"/>
          <w:color w:val="000000"/>
          <w:sz w:val="24"/>
          <w:szCs w:val="24"/>
          <w:lang w:val="ru-RU" w:eastAsia="ru-RU"/>
        </w:rPr>
        <w:t>рассматривание</w:t>
      </w:r>
      <w:r w:rsidRPr="005C79F7">
        <w:rPr>
          <w:rFonts w:ascii="Times New Roman" w:hAnsi="Times New Roman" w:cs="Times New Roman"/>
          <w:i w:val="0"/>
          <w:iCs w:val="0"/>
          <w:color w:val="000000"/>
          <w:sz w:val="24"/>
          <w:szCs w:val="24"/>
          <w:lang w:val="ru-RU" w:eastAsia="ru-RU"/>
        </w:rPr>
        <w:t xml:space="preserve"> иллюстраций, наблюдение, показ (выполнение) п</w:t>
      </w:r>
      <w:r>
        <w:rPr>
          <w:rFonts w:ascii="Times New Roman" w:hAnsi="Times New Roman" w:cs="Times New Roman"/>
          <w:i w:val="0"/>
          <w:iCs w:val="0"/>
          <w:color w:val="000000"/>
          <w:sz w:val="24"/>
          <w:szCs w:val="24"/>
          <w:lang w:val="ru-RU" w:eastAsia="ru-RU"/>
        </w:rPr>
        <w:t>едагогом работа по образцу</w:t>
      </w:r>
      <w:r w:rsidRPr="005C79F7">
        <w:rPr>
          <w:rFonts w:ascii="Times New Roman" w:hAnsi="Times New Roman" w:cs="Times New Roman"/>
          <w:i w:val="0"/>
          <w:iCs w:val="0"/>
          <w:color w:val="000000"/>
          <w:sz w:val="24"/>
          <w:szCs w:val="24"/>
          <w:lang w:val="ru-RU" w:eastAsia="ru-RU"/>
        </w:rPr>
        <w:t>.)</w:t>
      </w:r>
      <w:r>
        <w:rPr>
          <w:rFonts w:ascii="Times New Roman" w:hAnsi="Times New Roman" w:cs="Times New Roman"/>
          <w:i w:val="0"/>
          <w:iCs w:val="0"/>
          <w:color w:val="000000"/>
          <w:sz w:val="24"/>
          <w:szCs w:val="24"/>
          <w:lang w:val="ru-RU" w:eastAsia="ru-RU"/>
        </w:rPr>
        <w:t>;</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практический</w:t>
      </w:r>
      <w:r>
        <w:rPr>
          <w:rFonts w:ascii="Times New Roman" w:hAnsi="Times New Roman" w:cs="Times New Roman"/>
          <w:i w:val="0"/>
          <w:iCs w:val="0"/>
          <w:color w:val="000000"/>
          <w:sz w:val="24"/>
          <w:szCs w:val="24"/>
          <w:lang w:val="ru-RU" w:eastAsia="ru-RU"/>
        </w:rPr>
        <w:t>.</w:t>
      </w:r>
    </w:p>
    <w:p w:rsidR="004D3FBD" w:rsidRPr="005C79F7" w:rsidRDefault="004D3FBD" w:rsidP="00C24CF8">
      <w:pPr>
        <w:spacing w:after="10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color w:val="000000"/>
          <w:sz w:val="24"/>
          <w:szCs w:val="24"/>
          <w:lang w:val="ru-RU" w:eastAsia="ru-RU"/>
        </w:rPr>
        <w:t>Методы, в основе которых лежит уровень деятельности детей:</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объяснительно-иллюстративный – дети воспринимают и усваивают готовую информацию</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репродуктивный – учащиеся воспроизводят полученные знания и освоенные способы деятельности</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частично-поисковый – участие детей в коллективном поиске, решение поставленной задачи совместно с педагогом</w:t>
      </w:r>
      <w:r w:rsidRPr="005C79F7">
        <w:rPr>
          <w:rFonts w:ascii="Times New Roman" w:hAnsi="Times New Roman" w:cs="Times New Roman"/>
          <w:i w:val="0"/>
          <w:iCs w:val="0"/>
          <w:color w:val="000000"/>
          <w:sz w:val="24"/>
          <w:szCs w:val="24"/>
          <w:lang w:val="ru-RU" w:eastAsia="ru-RU"/>
        </w:rPr>
        <w:br/>
        <w:t>- исследовательский – самостоятельная творческая работа учащихся</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Методы, в основе которых лежит форма организации деятельности учащихся на занятиях:</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фронтальный – одновременная работа со всеми учащимися</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индивидуально-фронтальный – чередование индивидуальных и фронтальных форм работы</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групповой – организация работы в группах.</w:t>
      </w:r>
      <w:r w:rsidRPr="005C79F7">
        <w:rPr>
          <w:rFonts w:ascii="Times New Roman" w:hAnsi="Times New Roman" w:cs="Times New Roman"/>
          <w:i w:val="0"/>
          <w:iCs w:val="0"/>
          <w:color w:val="000000"/>
          <w:sz w:val="24"/>
          <w:szCs w:val="24"/>
          <w:lang w:val="ru-RU" w:eastAsia="ru-RU"/>
        </w:rPr>
        <w:br/>
        <w:t>•</w:t>
      </w:r>
      <w:r w:rsidRPr="005C79F7">
        <w:rPr>
          <w:rFonts w:ascii="Times New Roman" w:hAnsi="Times New Roman" w:cs="Times New Roman"/>
          <w:color w:val="000000"/>
          <w:sz w:val="24"/>
          <w:szCs w:val="24"/>
          <w:lang w:val="ru-RU" w:eastAsia="ru-RU"/>
        </w:rPr>
        <w:t xml:space="preserve"> </w:t>
      </w:r>
      <w:r w:rsidRPr="005C79F7">
        <w:rPr>
          <w:rFonts w:ascii="Times New Roman" w:hAnsi="Times New Roman" w:cs="Times New Roman"/>
          <w:i w:val="0"/>
          <w:iCs w:val="0"/>
          <w:color w:val="000000"/>
          <w:sz w:val="24"/>
          <w:szCs w:val="24"/>
          <w:lang w:val="ru-RU" w:eastAsia="ru-RU"/>
        </w:rPr>
        <w:t>индивидуальный – индивидуальное выполнение заданий, решение проблем.</w:t>
      </w:r>
      <w:r w:rsidRPr="005C79F7">
        <w:rPr>
          <w:rFonts w:ascii="Times New Roman" w:hAnsi="Times New Roman" w:cs="Times New Roman"/>
          <w:i w:val="0"/>
          <w:iCs w:val="0"/>
          <w:color w:val="000000"/>
          <w:sz w:val="24"/>
          <w:szCs w:val="24"/>
          <w:lang w:val="ru-RU" w:eastAsia="ru-RU"/>
        </w:rPr>
        <w:br/>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br/>
        <w:t xml:space="preserve">Ожидаемые результаты </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В результате обучения по данной программе учащиеся: </w:t>
      </w:r>
      <w:r w:rsidRPr="005C79F7">
        <w:rPr>
          <w:rFonts w:ascii="Times New Roman" w:hAnsi="Times New Roman" w:cs="Times New Roman"/>
          <w:i w:val="0"/>
          <w:iCs w:val="0"/>
          <w:color w:val="000000"/>
          <w:sz w:val="24"/>
          <w:szCs w:val="24"/>
          <w:lang w:val="ru-RU" w:eastAsia="ru-RU"/>
        </w:rPr>
        <w:br/>
        <w:t>– научатся различным приемам работы с бумагой;</w:t>
      </w:r>
      <w:r w:rsidRPr="005C79F7">
        <w:rPr>
          <w:rFonts w:ascii="Times New Roman" w:hAnsi="Times New Roman" w:cs="Times New Roman"/>
          <w:i w:val="0"/>
          <w:iCs w:val="0"/>
          <w:color w:val="000000"/>
          <w:sz w:val="24"/>
          <w:szCs w:val="24"/>
          <w:lang w:val="ru-RU" w:eastAsia="ru-RU"/>
        </w:rPr>
        <w:br/>
        <w:t>– будут знать основные геометрические понятия и базовые формы оригами;</w:t>
      </w:r>
      <w:r w:rsidRPr="005C79F7">
        <w:rPr>
          <w:rFonts w:ascii="Times New Roman" w:hAnsi="Times New Roman" w:cs="Times New Roman"/>
          <w:i w:val="0"/>
          <w:iCs w:val="0"/>
          <w:color w:val="000000"/>
          <w:sz w:val="24"/>
          <w:szCs w:val="24"/>
          <w:lang w:val="ru-RU" w:eastAsia="ru-RU"/>
        </w:rPr>
        <w:br/>
        <w:t>– научатс</w:t>
      </w:r>
      <w:r>
        <w:rPr>
          <w:rFonts w:ascii="Times New Roman" w:hAnsi="Times New Roman" w:cs="Times New Roman"/>
          <w:i w:val="0"/>
          <w:iCs w:val="0"/>
          <w:color w:val="000000"/>
          <w:sz w:val="24"/>
          <w:szCs w:val="24"/>
          <w:lang w:val="ru-RU" w:eastAsia="ru-RU"/>
        </w:rPr>
        <w:t xml:space="preserve">я следовать устным инструкциям, </w:t>
      </w:r>
      <w:r w:rsidRPr="005C79F7">
        <w:rPr>
          <w:rFonts w:ascii="Times New Roman" w:hAnsi="Times New Roman" w:cs="Times New Roman"/>
          <w:i w:val="0"/>
          <w:iCs w:val="0"/>
          <w:color w:val="000000"/>
          <w:sz w:val="24"/>
          <w:szCs w:val="24"/>
          <w:lang w:val="ru-RU" w:eastAsia="ru-RU"/>
        </w:rPr>
        <w:t>создавать изделия оригами, пользуясь инструкционными картами и схемами;</w:t>
      </w:r>
      <w:r w:rsidRPr="005C79F7">
        <w:rPr>
          <w:rFonts w:ascii="Times New Roman" w:hAnsi="Times New Roman" w:cs="Times New Roman"/>
          <w:i w:val="0"/>
          <w:iCs w:val="0"/>
          <w:color w:val="000000"/>
          <w:sz w:val="24"/>
          <w:szCs w:val="24"/>
          <w:lang w:val="ru-RU" w:eastAsia="ru-RU"/>
        </w:rPr>
        <w:br/>
        <w:t>– будут создавать композиции с изделиями, выполненными в технике оригами;</w:t>
      </w:r>
      <w:r w:rsidRPr="005C79F7">
        <w:rPr>
          <w:rFonts w:ascii="Times New Roman" w:hAnsi="Times New Roman" w:cs="Times New Roman"/>
          <w:i w:val="0"/>
          <w:iCs w:val="0"/>
          <w:color w:val="000000"/>
          <w:sz w:val="24"/>
          <w:szCs w:val="24"/>
          <w:lang w:val="ru-RU" w:eastAsia="ru-RU"/>
        </w:rPr>
        <w:b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r w:rsidRPr="005C79F7">
        <w:rPr>
          <w:rFonts w:ascii="Times New Roman" w:hAnsi="Times New Roman" w:cs="Times New Roman"/>
          <w:i w:val="0"/>
          <w:iCs w:val="0"/>
          <w:color w:val="000000"/>
          <w:sz w:val="24"/>
          <w:szCs w:val="24"/>
          <w:lang w:val="ru-RU" w:eastAsia="ru-RU"/>
        </w:rPr>
        <w:br/>
        <w:t>– познакомятся с искусством оригами;</w:t>
      </w:r>
      <w:r w:rsidRPr="005C79F7">
        <w:rPr>
          <w:rFonts w:ascii="Times New Roman" w:hAnsi="Times New Roman" w:cs="Times New Roman"/>
          <w:i w:val="0"/>
          <w:iCs w:val="0"/>
          <w:color w:val="000000"/>
          <w:sz w:val="24"/>
          <w:szCs w:val="24"/>
          <w:lang w:val="ru-RU" w:eastAsia="ru-RU"/>
        </w:rPr>
        <w:br/>
        <w:t>– овладеют навыками культуры труда;</w:t>
      </w:r>
      <w:r w:rsidRPr="005C79F7">
        <w:rPr>
          <w:rFonts w:ascii="Times New Roman" w:hAnsi="Times New Roman" w:cs="Times New Roman"/>
          <w:i w:val="0"/>
          <w:iCs w:val="0"/>
          <w:color w:val="000000"/>
          <w:sz w:val="24"/>
          <w:szCs w:val="24"/>
          <w:lang w:val="ru-RU" w:eastAsia="ru-RU"/>
        </w:rPr>
        <w:br/>
        <w:t>– улучшат свои коммуникативные способности и приобретут навыки работы в коллективе.</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b/>
          <w:bCs/>
          <w:i w:val="0"/>
          <w:iCs w:val="0"/>
          <w:color w:val="000000"/>
          <w:sz w:val="24"/>
          <w:szCs w:val="24"/>
          <w:lang w:val="ru-RU" w:eastAsia="ru-RU"/>
        </w:rPr>
        <w:t>Способы фиксации результатов</w:t>
      </w: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br/>
        <w:t xml:space="preserve">• Проведение аттестации учащихся </w:t>
      </w:r>
      <w:r w:rsidRPr="005C79F7">
        <w:rPr>
          <w:rFonts w:ascii="Times New Roman" w:hAnsi="Times New Roman" w:cs="Times New Roman"/>
          <w:i w:val="0"/>
          <w:iCs w:val="0"/>
          <w:color w:val="000000"/>
          <w:sz w:val="24"/>
          <w:szCs w:val="24"/>
          <w:lang w:val="ru-RU" w:eastAsia="ru-RU"/>
        </w:rPr>
        <w:br/>
        <w:t>в начале, середине и конце года</w:t>
      </w:r>
      <w:r w:rsidRPr="005C79F7">
        <w:rPr>
          <w:rFonts w:ascii="Times New Roman" w:hAnsi="Times New Roman" w:cs="Times New Roman"/>
          <w:i w:val="0"/>
          <w:iCs w:val="0"/>
          <w:color w:val="000000"/>
          <w:sz w:val="24"/>
          <w:szCs w:val="24"/>
          <w:lang w:val="ru-RU" w:eastAsia="ru-RU"/>
        </w:rPr>
        <w:br/>
        <w:t xml:space="preserve">• Составление диагностической карты </w:t>
      </w:r>
      <w:r w:rsidRPr="005C79F7">
        <w:rPr>
          <w:rFonts w:ascii="Times New Roman" w:hAnsi="Times New Roman" w:cs="Times New Roman"/>
          <w:i w:val="0"/>
          <w:iCs w:val="0"/>
          <w:color w:val="000000"/>
          <w:sz w:val="24"/>
          <w:szCs w:val="24"/>
          <w:lang w:val="ru-RU" w:eastAsia="ru-RU"/>
        </w:rPr>
        <w:br/>
        <w:t>«Оценка результатов освоения программы».</w:t>
      </w: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i w:val="0"/>
          <w:iCs w:val="0"/>
          <w:color w:val="000000"/>
          <w:sz w:val="24"/>
          <w:szCs w:val="24"/>
          <w:lang w:val="ru-RU" w:eastAsia="ru-RU"/>
        </w:rPr>
      </w:pPr>
    </w:p>
    <w:p w:rsidR="004D3FBD" w:rsidRDefault="004D3FBD" w:rsidP="00C24CF8">
      <w:pPr>
        <w:spacing w:after="0" w:line="240" w:lineRule="auto"/>
        <w:rPr>
          <w:rFonts w:ascii="Times New Roman" w:hAnsi="Times New Roman" w:cs="Times New Roman"/>
          <w:b/>
          <w:bCs/>
          <w:i w:val="0"/>
          <w:iCs w:val="0"/>
          <w:color w:val="000000"/>
          <w:sz w:val="32"/>
          <w:szCs w:val="32"/>
          <w:lang w:val="ru-RU" w:eastAsia="ru-RU"/>
        </w:rPr>
      </w:pPr>
      <w:r w:rsidRPr="002B3117">
        <w:rPr>
          <w:rFonts w:ascii="Times New Roman" w:hAnsi="Times New Roman" w:cs="Times New Roman"/>
          <w:b/>
          <w:bCs/>
          <w:i w:val="0"/>
          <w:iCs w:val="0"/>
          <w:color w:val="000000"/>
          <w:sz w:val="32"/>
          <w:szCs w:val="32"/>
          <w:lang w:val="ru-RU" w:eastAsia="ru-RU"/>
        </w:rPr>
        <w:t xml:space="preserve"> </w:t>
      </w:r>
      <w:r>
        <w:rPr>
          <w:rFonts w:ascii="Times New Roman" w:hAnsi="Times New Roman" w:cs="Times New Roman"/>
          <w:b/>
          <w:bCs/>
          <w:i w:val="0"/>
          <w:iCs w:val="0"/>
          <w:color w:val="000000"/>
          <w:sz w:val="32"/>
          <w:szCs w:val="32"/>
          <w:lang w:val="ru-RU" w:eastAsia="ru-RU"/>
        </w:rPr>
        <w:t xml:space="preserve">                              </w:t>
      </w:r>
      <w:r w:rsidRPr="002B3117">
        <w:rPr>
          <w:rFonts w:ascii="Times New Roman" w:hAnsi="Times New Roman" w:cs="Times New Roman"/>
          <w:b/>
          <w:bCs/>
          <w:i w:val="0"/>
          <w:iCs w:val="0"/>
          <w:color w:val="000000"/>
          <w:sz w:val="32"/>
          <w:szCs w:val="32"/>
          <w:lang w:val="ru-RU" w:eastAsia="ru-RU"/>
        </w:rPr>
        <w:t>Уч</w:t>
      </w:r>
      <w:r>
        <w:rPr>
          <w:rFonts w:ascii="Times New Roman" w:hAnsi="Times New Roman" w:cs="Times New Roman"/>
          <w:b/>
          <w:bCs/>
          <w:i w:val="0"/>
          <w:iCs w:val="0"/>
          <w:color w:val="000000"/>
          <w:sz w:val="32"/>
          <w:szCs w:val="32"/>
          <w:lang w:val="ru-RU" w:eastAsia="ru-RU"/>
        </w:rPr>
        <w:t>ебно-тематический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
        <w:gridCol w:w="3634"/>
        <w:gridCol w:w="1259"/>
        <w:gridCol w:w="1261"/>
        <w:gridCol w:w="1214"/>
        <w:gridCol w:w="1589"/>
      </w:tblGrid>
      <w:tr w:rsidR="004D3FBD">
        <w:trPr>
          <w:trHeight w:val="360"/>
        </w:trPr>
        <w:tc>
          <w:tcPr>
            <w:tcW w:w="614" w:type="dxa"/>
            <w:vMerge w:val="restart"/>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 п/п</w:t>
            </w:r>
          </w:p>
        </w:tc>
        <w:tc>
          <w:tcPr>
            <w:tcW w:w="3634" w:type="dxa"/>
            <w:vMerge w:val="restart"/>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Учебные разделы</w:t>
            </w:r>
          </w:p>
        </w:tc>
        <w:tc>
          <w:tcPr>
            <w:tcW w:w="3734" w:type="dxa"/>
            <w:gridSpan w:val="3"/>
          </w:tcPr>
          <w:p w:rsidR="004D3FBD" w:rsidRPr="007975C9" w:rsidRDefault="004D3FBD" w:rsidP="00C24CF8">
            <w:pPr>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 xml:space="preserve">                     Количество часов</w:t>
            </w:r>
          </w:p>
        </w:tc>
        <w:tc>
          <w:tcPr>
            <w:tcW w:w="1589" w:type="dxa"/>
            <w:vMerge w:val="restart"/>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Сроки выполнения</w:t>
            </w:r>
          </w:p>
        </w:tc>
      </w:tr>
      <w:tr w:rsidR="004D3FBD">
        <w:trPr>
          <w:trHeight w:val="195"/>
        </w:trPr>
        <w:tc>
          <w:tcPr>
            <w:tcW w:w="614" w:type="dxa"/>
            <w:vMerge/>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p>
        </w:tc>
        <w:tc>
          <w:tcPr>
            <w:tcW w:w="3634" w:type="dxa"/>
            <w:vMerge/>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p>
        </w:tc>
        <w:tc>
          <w:tcPr>
            <w:tcW w:w="1259" w:type="dxa"/>
          </w:tcPr>
          <w:p w:rsidR="004D3FBD" w:rsidRPr="007975C9" w:rsidRDefault="004D3FBD" w:rsidP="00C24CF8">
            <w:pPr>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теория</w:t>
            </w:r>
          </w:p>
        </w:tc>
        <w:tc>
          <w:tcPr>
            <w:tcW w:w="1261" w:type="dxa"/>
          </w:tcPr>
          <w:p w:rsidR="004D3FBD" w:rsidRPr="007975C9" w:rsidRDefault="004D3FBD" w:rsidP="00C24CF8">
            <w:pPr>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практика</w:t>
            </w:r>
          </w:p>
        </w:tc>
        <w:tc>
          <w:tcPr>
            <w:tcW w:w="1214" w:type="dxa"/>
          </w:tcPr>
          <w:p w:rsidR="004D3FBD" w:rsidRPr="007975C9" w:rsidRDefault="004D3FBD" w:rsidP="00C24CF8">
            <w:pPr>
              <w:rPr>
                <w:rFonts w:ascii="Times New Roman" w:hAnsi="Times New Roman" w:cs="Times New Roman"/>
                <w:b/>
                <w:bCs/>
                <w:i w:val="0"/>
                <w:iCs w:val="0"/>
                <w:color w:val="000000"/>
                <w:sz w:val="24"/>
                <w:szCs w:val="24"/>
                <w:lang w:val="ru-RU" w:eastAsia="ru-RU"/>
              </w:rPr>
            </w:pPr>
            <w:r w:rsidRPr="007975C9">
              <w:rPr>
                <w:rFonts w:ascii="Times New Roman" w:hAnsi="Times New Roman" w:cs="Times New Roman"/>
                <w:b/>
                <w:bCs/>
                <w:i w:val="0"/>
                <w:iCs w:val="0"/>
                <w:color w:val="000000"/>
                <w:sz w:val="24"/>
                <w:szCs w:val="24"/>
                <w:lang w:val="ru-RU" w:eastAsia="ru-RU"/>
              </w:rPr>
              <w:t xml:space="preserve"> всего</w:t>
            </w:r>
          </w:p>
        </w:tc>
        <w:tc>
          <w:tcPr>
            <w:tcW w:w="1589" w:type="dxa"/>
            <w:vMerge/>
          </w:tcPr>
          <w:p w:rsidR="004D3FBD" w:rsidRPr="007975C9" w:rsidRDefault="004D3FBD" w:rsidP="00C24CF8">
            <w:pPr>
              <w:spacing w:after="0" w:line="240" w:lineRule="auto"/>
              <w:rPr>
                <w:rFonts w:ascii="Times New Roman" w:hAnsi="Times New Roman" w:cs="Times New Roman"/>
                <w:b/>
                <w:bCs/>
                <w:i w:val="0"/>
                <w:iCs w:val="0"/>
                <w:color w:val="000000"/>
                <w:sz w:val="24"/>
                <w:szCs w:val="24"/>
                <w:lang w:val="ru-RU" w:eastAsia="ru-RU"/>
              </w:rPr>
            </w:pPr>
          </w:p>
        </w:tc>
      </w:tr>
      <w:tr w:rsidR="004D3FBD">
        <w:tc>
          <w:tcPr>
            <w:tcW w:w="614" w:type="dxa"/>
          </w:tcPr>
          <w:p w:rsidR="004D3FBD" w:rsidRPr="007975C9" w:rsidRDefault="004D3FBD" w:rsidP="00C24CF8">
            <w:pPr>
              <w:spacing w:after="0" w:line="240" w:lineRule="auto"/>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1.</w:t>
            </w:r>
          </w:p>
        </w:tc>
        <w:tc>
          <w:tcPr>
            <w:tcW w:w="3634" w:type="dxa"/>
          </w:tcPr>
          <w:p w:rsidR="004D3FBD" w:rsidRPr="007975C9" w:rsidRDefault="004D3FBD" w:rsidP="00C24CF8">
            <w:pPr>
              <w:pStyle w:val="ListParagraph"/>
              <w:spacing w:before="100" w:beforeAutospacing="1" w:after="100" w:afterAutospacing="1" w:line="240" w:lineRule="auto"/>
              <w:ind w:left="0"/>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 xml:space="preserve">Знакомство с оригами. Беседа по охране труда. </w:t>
            </w:r>
          </w:p>
        </w:tc>
        <w:tc>
          <w:tcPr>
            <w:tcW w:w="1259" w:type="dxa"/>
          </w:tcPr>
          <w:p w:rsidR="004D3FBD" w:rsidRPr="007975C9" w:rsidRDefault="004D3FBD" w:rsidP="00C24CF8">
            <w:pPr>
              <w:spacing w:after="0" w:line="240" w:lineRule="auto"/>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1</w:t>
            </w:r>
          </w:p>
        </w:tc>
        <w:tc>
          <w:tcPr>
            <w:tcW w:w="1261"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r w:rsidRPr="007975C9">
              <w:rPr>
                <w:rFonts w:ascii="Times New Roman" w:hAnsi="Times New Roman" w:cs="Times New Roman"/>
                <w:b/>
                <w:bCs/>
                <w:i w:val="0"/>
                <w:iCs w:val="0"/>
                <w:color w:val="000000"/>
                <w:sz w:val="32"/>
                <w:szCs w:val="32"/>
                <w:lang w:val="ru-RU" w:eastAsia="ru-RU"/>
              </w:rPr>
              <w:t>-</w:t>
            </w:r>
          </w:p>
        </w:tc>
        <w:tc>
          <w:tcPr>
            <w:tcW w:w="1214" w:type="dxa"/>
          </w:tcPr>
          <w:p w:rsidR="004D3FBD" w:rsidRPr="007975C9" w:rsidRDefault="004D3FBD" w:rsidP="00C24CF8">
            <w:pPr>
              <w:spacing w:after="0" w:line="240" w:lineRule="auto"/>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tc>
          <w:tcPr>
            <w:tcW w:w="614" w:type="dxa"/>
          </w:tcPr>
          <w:p w:rsidR="004D3FBD" w:rsidRPr="007975C9" w:rsidRDefault="004D3FBD" w:rsidP="00C24CF8">
            <w:pPr>
              <w:spacing w:after="0" w:line="240" w:lineRule="auto"/>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2.</w:t>
            </w:r>
          </w:p>
        </w:tc>
        <w:tc>
          <w:tcPr>
            <w:tcW w:w="3634"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r w:rsidRPr="007975C9">
              <w:rPr>
                <w:rFonts w:ascii="Times New Roman" w:hAnsi="Times New Roman" w:cs="Times New Roman"/>
                <w:i w:val="0"/>
                <w:iCs w:val="0"/>
                <w:color w:val="000000"/>
                <w:sz w:val="24"/>
                <w:szCs w:val="24"/>
                <w:lang w:val="ru-RU" w:eastAsia="ru-RU"/>
              </w:rPr>
              <w:t>Термины, принятые в оригами.    Кармашек (кошелек)</w:t>
            </w:r>
            <w:r w:rsidRPr="007975C9">
              <w:rPr>
                <w:rFonts w:ascii="Times New Roman" w:hAnsi="Times New Roman" w:cs="Times New Roman"/>
                <w:i w:val="0"/>
                <w:iCs w:val="0"/>
                <w:color w:val="000000"/>
                <w:sz w:val="24"/>
                <w:szCs w:val="24"/>
                <w:lang w:val="ru-RU" w:eastAsia="ru-RU"/>
              </w:rPr>
              <w:br/>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7975C9" w:rsidRDefault="004D3FBD" w:rsidP="00C24CF8">
            <w:pPr>
              <w:spacing w:after="0" w:line="240" w:lineRule="auto"/>
              <w:rPr>
                <w:rFonts w:ascii="Times New Roman" w:hAnsi="Times New Roman" w:cs="Times New Roman"/>
                <w:i w:val="0"/>
                <w:iCs w:val="0"/>
                <w:color w:val="000000"/>
                <w:sz w:val="24"/>
                <w:szCs w:val="24"/>
                <w:lang w:val="ru-RU" w:eastAsia="ru-RU"/>
              </w:rPr>
            </w:pPr>
            <w:r w:rsidRPr="007975C9">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sidRPr="008E209E">
              <w:rPr>
                <w:rFonts w:ascii="Times New Roman" w:hAnsi="Times New Roman" w:cs="Times New Roman"/>
                <w:i w:val="0"/>
                <w:iCs w:val="0"/>
                <w:color w:val="000000"/>
                <w:sz w:val="24"/>
                <w:szCs w:val="24"/>
                <w:lang w:val="ru-RU" w:eastAsia="ru-RU"/>
              </w:rPr>
              <w:t>3.</w:t>
            </w:r>
          </w:p>
        </w:tc>
        <w:tc>
          <w:tcPr>
            <w:tcW w:w="3634" w:type="dxa"/>
          </w:tcPr>
          <w:p w:rsidR="004D3FBD"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«Треугольник».</w:t>
            </w:r>
          </w:p>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Стилизованный цветок.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sidRPr="008E209E">
              <w:rPr>
                <w:rFonts w:ascii="Times New Roman" w:hAnsi="Times New Roman" w:cs="Times New Roman"/>
                <w:i w:val="0"/>
                <w:iCs w:val="0"/>
                <w:color w:val="000000"/>
                <w:sz w:val="24"/>
                <w:szCs w:val="24"/>
                <w:lang w:val="ru-RU" w:eastAsia="ru-RU"/>
              </w:rPr>
              <w:t>1</w:t>
            </w:r>
          </w:p>
        </w:tc>
        <w:tc>
          <w:tcPr>
            <w:tcW w:w="12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4.</w:t>
            </w:r>
          </w:p>
        </w:tc>
        <w:tc>
          <w:tcPr>
            <w:tcW w:w="363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Лисенок и собачка.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sidRPr="008E209E">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5.</w:t>
            </w:r>
          </w:p>
        </w:tc>
        <w:tc>
          <w:tcPr>
            <w:tcW w:w="363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Котик и бычок.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6.</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Яхта и пароход.</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2"/>
                <w:szCs w:val="22"/>
                <w:lang w:val="ru-RU" w:eastAsia="ru-RU"/>
              </w:rPr>
            </w:pPr>
            <w:r>
              <w:rPr>
                <w:rFonts w:ascii="Times New Roman" w:hAnsi="Times New Roman" w:cs="Times New Roman"/>
                <w:i w:val="0"/>
                <w:iCs w:val="0"/>
                <w:color w:val="000000"/>
                <w:sz w:val="22"/>
                <w:szCs w:val="22"/>
                <w:lang w:val="ru-RU" w:eastAsia="ru-RU"/>
              </w:rPr>
              <w:t>7.</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«Кораблики в море».</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sidRPr="00294DAE">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8.</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Стаканчик и фуражка.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9.</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Синица и снегирь.</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10.</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«Птицы в лесу».</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11.</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Оформление выставки.</w:t>
            </w:r>
          </w:p>
        </w:tc>
        <w:tc>
          <w:tcPr>
            <w:tcW w:w="1259"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p>
        </w:tc>
        <w:tc>
          <w:tcPr>
            <w:tcW w:w="1261"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12.</w:t>
            </w:r>
          </w:p>
        </w:tc>
        <w:tc>
          <w:tcPr>
            <w:tcW w:w="363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«Воздушный змей». Кролик и щенок.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13.</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Курочка и петушок.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14.</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«Домашние птицы на лужайке».</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15.</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Ворона.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sidRPr="00B56CC0">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16.</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Сказочная птица.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sidRPr="00B56CC0">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17.</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Сова.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18.</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Диагностика по итогам 1 полугодия.</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19.</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Оформление выставки.</w:t>
            </w:r>
          </w:p>
        </w:tc>
        <w:tc>
          <w:tcPr>
            <w:tcW w:w="1259"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61"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20.</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Цветы к празднику 8 марта. Открытка «Букет гвоздичек».</w:t>
            </w:r>
          </w:p>
        </w:tc>
        <w:tc>
          <w:tcPr>
            <w:tcW w:w="1259"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p>
        </w:tc>
        <w:tc>
          <w:tcPr>
            <w:tcW w:w="1261"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21.</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Бутоны роз. Композиция «Букет роз».</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22.</w:t>
            </w:r>
          </w:p>
        </w:tc>
        <w:tc>
          <w:tcPr>
            <w:tcW w:w="363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Подснежник.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23.</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треугольник». Рыбка и бабочка.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24.</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Головастик и жук.</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25.</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квадрат». Жаба.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26.</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sidRPr="00F95754">
              <w:rPr>
                <w:rFonts w:ascii="Times New Roman" w:hAnsi="Times New Roman" w:cs="Times New Roman"/>
                <w:i w:val="0"/>
                <w:iCs w:val="0"/>
                <w:color w:val="000000"/>
                <w:sz w:val="24"/>
                <w:szCs w:val="24"/>
                <w:lang w:val="ru-RU" w:eastAsia="ru-RU"/>
              </w:rPr>
              <w:t>Композиция «Островок в пруду».</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27.</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квадрат». Яхта.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28.</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«Конверт». Пароход и подводная лодка.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29.</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«В море».</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30.</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треугольник». Лилия.</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31.</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Нарцисс.</w:t>
            </w:r>
          </w:p>
        </w:tc>
        <w:tc>
          <w:tcPr>
            <w:tcW w:w="1259"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c>
          <w:tcPr>
            <w:tcW w:w="6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32.</w:t>
            </w:r>
          </w:p>
        </w:tc>
        <w:tc>
          <w:tcPr>
            <w:tcW w:w="363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sidRPr="00FA051D">
              <w:rPr>
                <w:rFonts w:ascii="Times New Roman" w:hAnsi="Times New Roman" w:cs="Times New Roman"/>
                <w:i w:val="0"/>
                <w:iCs w:val="0"/>
                <w:color w:val="000000"/>
                <w:sz w:val="24"/>
                <w:szCs w:val="24"/>
                <w:lang w:val="ru-RU" w:eastAsia="ru-RU"/>
              </w:rPr>
              <w:t>Волшебный цветок.</w:t>
            </w:r>
            <w:r w:rsidRPr="00FA051D">
              <w:rPr>
                <w:rFonts w:ascii="Times New Roman" w:hAnsi="Times New Roman" w:cs="Times New Roman"/>
                <w:i w:val="0"/>
                <w:iCs w:val="0"/>
                <w:color w:val="000000"/>
                <w:sz w:val="24"/>
                <w:szCs w:val="24"/>
                <w:lang w:val="ru-RU" w:eastAsia="ru-RU"/>
              </w:rPr>
              <w:br/>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rPr>
          <w:trHeight w:val="255"/>
        </w:trPr>
        <w:tc>
          <w:tcPr>
            <w:tcW w:w="6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33.</w:t>
            </w:r>
          </w:p>
        </w:tc>
        <w:tc>
          <w:tcPr>
            <w:tcW w:w="3634" w:type="dxa"/>
          </w:tcPr>
          <w:p w:rsidR="004D3FBD" w:rsidRPr="00F95754"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«Чему мы научились за год». Диагностика по итогам года.</w:t>
            </w:r>
          </w:p>
        </w:tc>
        <w:tc>
          <w:tcPr>
            <w:tcW w:w="125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r>
              <w:rPr>
                <w:rFonts w:ascii="Times New Roman" w:hAnsi="Times New Roman" w:cs="Times New Roman"/>
                <w:i w:val="0"/>
                <w:iCs w:val="0"/>
                <w:color w:val="000000"/>
                <w:sz w:val="24"/>
                <w:szCs w:val="24"/>
                <w:lang w:val="ru-RU" w:eastAsia="ru-RU"/>
              </w:rPr>
              <w:t>1</w:t>
            </w:r>
          </w:p>
        </w:tc>
        <w:tc>
          <w:tcPr>
            <w:tcW w:w="1261"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p>
        </w:tc>
        <w:tc>
          <w:tcPr>
            <w:tcW w:w="1214"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r w:rsidR="004D3FBD" w:rsidRPr="008E209E">
        <w:trPr>
          <w:trHeight w:val="255"/>
        </w:trPr>
        <w:tc>
          <w:tcPr>
            <w:tcW w:w="614" w:type="dxa"/>
          </w:tcPr>
          <w:p w:rsidR="004D3FBD" w:rsidRDefault="004D3FBD" w:rsidP="00C24CF8">
            <w:pPr>
              <w:rPr>
                <w:rFonts w:ascii="Times New Roman" w:hAnsi="Times New Roman" w:cs="Times New Roman"/>
                <w:i w:val="0"/>
                <w:iCs w:val="0"/>
                <w:color w:val="000000"/>
                <w:sz w:val="24"/>
                <w:szCs w:val="24"/>
                <w:lang w:val="ru-RU" w:eastAsia="ru-RU"/>
              </w:rPr>
            </w:pPr>
          </w:p>
        </w:tc>
        <w:tc>
          <w:tcPr>
            <w:tcW w:w="3634" w:type="dxa"/>
          </w:tcPr>
          <w:p w:rsidR="004D3FBD"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Итого:</w:t>
            </w:r>
          </w:p>
        </w:tc>
        <w:tc>
          <w:tcPr>
            <w:tcW w:w="1259" w:type="dxa"/>
          </w:tcPr>
          <w:p w:rsidR="004D3FBD" w:rsidRPr="00A441F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w:t>
            </w:r>
          </w:p>
        </w:tc>
        <w:tc>
          <w:tcPr>
            <w:tcW w:w="1261" w:type="dxa"/>
          </w:tcPr>
          <w:p w:rsidR="004D3FBD"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30</w:t>
            </w:r>
          </w:p>
        </w:tc>
        <w:tc>
          <w:tcPr>
            <w:tcW w:w="1214" w:type="dxa"/>
          </w:tcPr>
          <w:p w:rsidR="004D3FBD"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33</w:t>
            </w:r>
          </w:p>
        </w:tc>
        <w:tc>
          <w:tcPr>
            <w:tcW w:w="1589" w:type="dxa"/>
          </w:tcPr>
          <w:p w:rsidR="004D3FBD" w:rsidRPr="007975C9" w:rsidRDefault="004D3FBD" w:rsidP="00C24CF8">
            <w:pPr>
              <w:spacing w:after="0" w:line="240" w:lineRule="auto"/>
              <w:rPr>
                <w:rFonts w:ascii="Times New Roman" w:hAnsi="Times New Roman" w:cs="Times New Roman"/>
                <w:b/>
                <w:bCs/>
                <w:i w:val="0"/>
                <w:iCs w:val="0"/>
                <w:color w:val="000000"/>
                <w:sz w:val="32"/>
                <w:szCs w:val="32"/>
                <w:lang w:val="ru-RU" w:eastAsia="ru-RU"/>
              </w:rPr>
            </w:pPr>
          </w:p>
        </w:tc>
      </w:tr>
    </w:tbl>
    <w:p w:rsidR="004D3FBD" w:rsidRDefault="004D3FBD" w:rsidP="00C24CF8">
      <w:pPr>
        <w:spacing w:beforeAutospacing="1" w:after="100" w:afterAutospacing="1" w:line="240" w:lineRule="auto"/>
        <w:outlineLvl w:val="1"/>
        <w:rPr>
          <w:rFonts w:ascii="Times New Roman" w:hAnsi="Times New Roman" w:cs="Times New Roman"/>
          <w:i w:val="0"/>
          <w:iCs w:val="0"/>
          <w:color w:val="000000"/>
          <w:sz w:val="32"/>
          <w:szCs w:val="32"/>
          <w:lang w:val="ru-RU" w:eastAsia="ru-RU"/>
        </w:rPr>
      </w:pPr>
    </w:p>
    <w:p w:rsidR="004D3FBD" w:rsidRDefault="004D3FBD" w:rsidP="00C24CF8">
      <w:pPr>
        <w:spacing w:beforeAutospacing="1" w:after="100" w:afterAutospacing="1" w:line="240" w:lineRule="auto"/>
        <w:outlineLvl w:val="1"/>
        <w:rPr>
          <w:rFonts w:ascii="Times New Roman" w:hAnsi="Times New Roman" w:cs="Times New Roman"/>
          <w:i w:val="0"/>
          <w:iCs w:val="0"/>
          <w:color w:val="000000"/>
          <w:sz w:val="32"/>
          <w:szCs w:val="32"/>
          <w:lang w:val="ru-RU" w:eastAsia="ru-RU"/>
        </w:rPr>
      </w:pPr>
    </w:p>
    <w:p w:rsidR="004D3FBD" w:rsidRPr="00AC497E" w:rsidRDefault="004D3FBD" w:rsidP="00C24CF8">
      <w:pPr>
        <w:spacing w:beforeAutospacing="1" w:after="100" w:afterAutospacing="1" w:line="240" w:lineRule="auto"/>
        <w:outlineLvl w:val="1"/>
        <w:rPr>
          <w:rFonts w:ascii="Times New Roman" w:hAnsi="Times New Roman" w:cs="Times New Roman"/>
          <w:b/>
          <w:bCs/>
          <w:color w:val="000000"/>
          <w:sz w:val="28"/>
          <w:szCs w:val="28"/>
          <w:lang w:val="ru-RU" w:eastAsia="ru-RU"/>
        </w:rPr>
      </w:pPr>
      <w:r w:rsidRPr="00AC497E">
        <w:rPr>
          <w:rFonts w:ascii="Times New Roman" w:hAnsi="Times New Roman" w:cs="Times New Roman"/>
          <w:b/>
          <w:bCs/>
          <w:color w:val="000000"/>
          <w:sz w:val="28"/>
          <w:szCs w:val="28"/>
          <w:lang w:val="ru-RU" w:eastAsia="ru-RU"/>
        </w:rPr>
        <w:t xml:space="preserve">Содержание дополнительной образовательной программы </w:t>
      </w:r>
    </w:p>
    <w:p w:rsidR="004D3FBD" w:rsidRPr="00AC497E" w:rsidRDefault="004D3FBD" w:rsidP="00C24CF8">
      <w:pPr>
        <w:spacing w:beforeAutospacing="1" w:after="100" w:afterAutospacing="1" w:line="240" w:lineRule="auto"/>
        <w:outlineLvl w:val="1"/>
        <w:rPr>
          <w:rFonts w:ascii="Times New Roman" w:hAnsi="Times New Roman" w:cs="Times New Roman"/>
          <w:b/>
          <w:bCs/>
          <w:color w:val="000000"/>
          <w:sz w:val="28"/>
          <w:szCs w:val="28"/>
          <w:lang w:val="ru-RU" w:eastAsia="ru-RU"/>
        </w:rPr>
      </w:pPr>
      <w:r w:rsidRPr="00AC497E">
        <w:rPr>
          <w:rFonts w:ascii="Times New Roman" w:hAnsi="Times New Roman" w:cs="Times New Roman"/>
          <w:b/>
          <w:bCs/>
          <w:color w:val="000000"/>
          <w:sz w:val="28"/>
          <w:szCs w:val="28"/>
          <w:lang w:val="ru-RU" w:eastAsia="ru-RU"/>
        </w:rPr>
        <w:t>«Волшебный мир оригами»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5323"/>
      </w:tblGrid>
      <w:tr w:rsidR="004D3FBD">
        <w:tc>
          <w:tcPr>
            <w:tcW w:w="648" w:type="dxa"/>
          </w:tcPr>
          <w:p w:rsidR="004D3FBD" w:rsidRPr="00835064" w:rsidRDefault="004D3FBD" w:rsidP="00C24CF8">
            <w:pPr>
              <w:spacing w:beforeAutospacing="1" w:after="100" w:afterAutospacing="1" w:line="240" w:lineRule="auto"/>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w:t>
            </w:r>
          </w:p>
        </w:tc>
        <w:tc>
          <w:tcPr>
            <w:tcW w:w="3600" w:type="dxa"/>
          </w:tcPr>
          <w:p w:rsidR="004D3FBD" w:rsidRPr="00835064" w:rsidRDefault="004D3FBD" w:rsidP="00C24CF8">
            <w:pPr>
              <w:spacing w:beforeAutospacing="1" w:after="100" w:afterAutospacing="1" w:line="240" w:lineRule="auto"/>
              <w:outlineLvl w:val="1"/>
              <w:rPr>
                <w:rFonts w:ascii="Times New Roman" w:hAnsi="Times New Roman" w:cs="Times New Roman"/>
                <w:b/>
                <w:bCs/>
                <w:i w:val="0"/>
                <w:iCs w:val="0"/>
                <w:color w:val="000000"/>
                <w:sz w:val="24"/>
                <w:szCs w:val="24"/>
                <w:lang w:val="ru-RU" w:eastAsia="ru-RU"/>
              </w:rPr>
            </w:pPr>
            <w:r w:rsidRPr="00835064">
              <w:rPr>
                <w:rFonts w:ascii="Times New Roman" w:hAnsi="Times New Roman" w:cs="Times New Roman"/>
                <w:b/>
                <w:bCs/>
                <w:i w:val="0"/>
                <w:iCs w:val="0"/>
                <w:color w:val="000000"/>
                <w:sz w:val="24"/>
                <w:szCs w:val="24"/>
                <w:lang w:val="ru-RU" w:eastAsia="ru-RU"/>
              </w:rPr>
              <w:t xml:space="preserve">Тема </w:t>
            </w:r>
          </w:p>
        </w:tc>
        <w:tc>
          <w:tcPr>
            <w:tcW w:w="5323" w:type="dxa"/>
          </w:tcPr>
          <w:p w:rsidR="004D3FBD" w:rsidRPr="00835064" w:rsidRDefault="004D3FBD" w:rsidP="00C24CF8">
            <w:pPr>
              <w:spacing w:beforeAutospacing="1" w:after="100" w:afterAutospacing="1" w:line="240" w:lineRule="auto"/>
              <w:outlineLvl w:val="1"/>
              <w:rPr>
                <w:rFonts w:ascii="Times New Roman" w:hAnsi="Times New Roman" w:cs="Times New Roman"/>
                <w:b/>
                <w:bCs/>
                <w:i w:val="0"/>
                <w:iCs w:val="0"/>
                <w:color w:val="000000"/>
                <w:sz w:val="24"/>
                <w:szCs w:val="24"/>
                <w:lang w:val="ru-RU" w:eastAsia="ru-RU"/>
              </w:rPr>
            </w:pPr>
            <w:r w:rsidRPr="00835064">
              <w:rPr>
                <w:rFonts w:ascii="Times New Roman" w:hAnsi="Times New Roman" w:cs="Times New Roman"/>
                <w:b/>
                <w:bCs/>
                <w:i w:val="0"/>
                <w:iCs w:val="0"/>
                <w:color w:val="000000"/>
                <w:sz w:val="24"/>
                <w:szCs w:val="24"/>
                <w:lang w:val="ru-RU" w:eastAsia="ru-RU"/>
              </w:rPr>
              <w:t xml:space="preserve">Содержание </w:t>
            </w:r>
          </w:p>
        </w:tc>
      </w:tr>
      <w:tr w:rsidR="004D3FBD">
        <w:trPr>
          <w:trHeight w:val="780"/>
        </w:trPr>
        <w:tc>
          <w:tcPr>
            <w:tcW w:w="648" w:type="dxa"/>
          </w:tcPr>
          <w:p w:rsidR="004D3FBD" w:rsidRPr="00835064" w:rsidRDefault="004D3FBD" w:rsidP="00C24CF8">
            <w:pPr>
              <w:spacing w:beforeAutospacing="1" w:after="100" w:afterAutospacing="1" w:line="240" w:lineRule="auto"/>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1.</w:t>
            </w:r>
          </w:p>
        </w:tc>
        <w:tc>
          <w:tcPr>
            <w:tcW w:w="3600" w:type="dxa"/>
          </w:tcPr>
          <w:p w:rsidR="004D3FBD" w:rsidRPr="00835064" w:rsidRDefault="004D3FBD" w:rsidP="00C24CF8">
            <w:pPr>
              <w:spacing w:beforeAutospacing="1" w:after="100" w:afterAutospacing="1" w:line="240" w:lineRule="auto"/>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Знакомство с оригами.</w:t>
            </w:r>
            <w:r>
              <w:rPr>
                <w:rFonts w:ascii="Times New Roman" w:hAnsi="Times New Roman" w:cs="Times New Roman"/>
                <w:i w:val="0"/>
                <w:iCs w:val="0"/>
                <w:color w:val="000000"/>
                <w:sz w:val="24"/>
                <w:szCs w:val="24"/>
                <w:lang w:val="ru-RU" w:eastAsia="ru-RU"/>
              </w:rPr>
              <w:t xml:space="preserve"> </w:t>
            </w:r>
          </w:p>
        </w:tc>
        <w:tc>
          <w:tcPr>
            <w:tcW w:w="5323"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 xml:space="preserve">Познакомить детей с новым видом искусства    «оригами». Познакомить с условными знаками и основными приемами складывания бумаги. Провести беседу по технике безопасности. </w:t>
            </w:r>
          </w:p>
        </w:tc>
      </w:tr>
      <w:tr w:rsidR="004D3FBD" w:rsidRPr="00A441FE">
        <w:trPr>
          <w:trHeight w:val="495"/>
        </w:trPr>
        <w:tc>
          <w:tcPr>
            <w:tcW w:w="648"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2.</w:t>
            </w:r>
          </w:p>
        </w:tc>
        <w:tc>
          <w:tcPr>
            <w:tcW w:w="3600"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Кармашек (кошелек).</w:t>
            </w:r>
            <w:r w:rsidRPr="00835064">
              <w:rPr>
                <w:rFonts w:ascii="Times New Roman" w:hAnsi="Times New Roman" w:cs="Times New Roman"/>
                <w:i w:val="0"/>
                <w:iCs w:val="0"/>
                <w:color w:val="000000"/>
                <w:sz w:val="24"/>
                <w:szCs w:val="24"/>
                <w:lang w:val="ru-RU" w:eastAsia="ru-RU"/>
              </w:rPr>
              <w:br/>
            </w:r>
          </w:p>
        </w:tc>
        <w:tc>
          <w:tcPr>
            <w:tcW w:w="5323"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Изготовление квадрата из прямоугольного листа бумаги (два способа).</w:t>
            </w:r>
            <w:r>
              <w:rPr>
                <w:rFonts w:ascii="Times New Roman" w:hAnsi="Times New Roman" w:cs="Times New Roman"/>
                <w:i w:val="0"/>
                <w:iCs w:val="0"/>
                <w:color w:val="000000"/>
                <w:sz w:val="24"/>
                <w:szCs w:val="24"/>
                <w:lang w:val="ru-RU" w:eastAsia="ru-RU"/>
              </w:rPr>
              <w:t xml:space="preserve"> </w:t>
            </w:r>
            <w:r w:rsidRPr="00835064">
              <w:rPr>
                <w:rFonts w:ascii="Times New Roman" w:hAnsi="Times New Roman" w:cs="Times New Roman"/>
                <w:i w:val="0"/>
                <w:iCs w:val="0"/>
                <w:color w:val="000000"/>
                <w:sz w:val="24"/>
                <w:szCs w:val="24"/>
                <w:lang w:val="ru-RU" w:eastAsia="ru-RU"/>
              </w:rPr>
              <w:t>Изготовить кармашек.</w:t>
            </w:r>
          </w:p>
        </w:tc>
      </w:tr>
      <w:tr w:rsidR="004D3FBD" w:rsidRPr="00E72BE4">
        <w:trPr>
          <w:trHeight w:val="375"/>
        </w:trPr>
        <w:tc>
          <w:tcPr>
            <w:tcW w:w="648"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835064">
              <w:rPr>
                <w:rFonts w:ascii="Times New Roman" w:hAnsi="Times New Roman" w:cs="Times New Roman"/>
                <w:i w:val="0"/>
                <w:iCs w:val="0"/>
                <w:color w:val="000000"/>
                <w:sz w:val="24"/>
                <w:szCs w:val="24"/>
                <w:lang w:val="ru-RU" w:eastAsia="ru-RU"/>
              </w:rPr>
              <w:t>3.</w:t>
            </w:r>
          </w:p>
        </w:tc>
        <w:tc>
          <w:tcPr>
            <w:tcW w:w="3600" w:type="dxa"/>
          </w:tcPr>
          <w:p w:rsidR="004D3FBD"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«Треугольник».</w:t>
            </w:r>
          </w:p>
          <w:p w:rsidR="004D3FBD" w:rsidRPr="0083506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Стилизованный цветок.</w:t>
            </w:r>
          </w:p>
        </w:tc>
        <w:tc>
          <w:tcPr>
            <w:tcW w:w="5323"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Понятие «базовые формы».</w:t>
            </w:r>
            <w:r>
              <w:rPr>
                <w:rFonts w:ascii="Times New Roman" w:hAnsi="Times New Roman" w:cs="Times New Roman"/>
                <w:i w:val="0"/>
                <w:iCs w:val="0"/>
                <w:color w:val="000000"/>
                <w:sz w:val="24"/>
                <w:szCs w:val="24"/>
                <w:lang w:val="ru-RU" w:eastAsia="ru-RU"/>
              </w:rPr>
              <w:t xml:space="preserve"> </w:t>
            </w:r>
            <w:r w:rsidRPr="00835064">
              <w:rPr>
                <w:rFonts w:ascii="Times New Roman" w:hAnsi="Times New Roman" w:cs="Times New Roman"/>
                <w:i w:val="0"/>
                <w:iCs w:val="0"/>
                <w:color w:val="000000"/>
                <w:sz w:val="24"/>
                <w:szCs w:val="24"/>
                <w:lang w:val="ru-RU" w:eastAsia="ru-RU"/>
              </w:rPr>
              <w:t xml:space="preserve">Учить детей складывать </w:t>
            </w:r>
            <w:r>
              <w:rPr>
                <w:rFonts w:ascii="Times New Roman" w:hAnsi="Times New Roman" w:cs="Times New Roman"/>
                <w:i w:val="0"/>
                <w:iCs w:val="0"/>
                <w:color w:val="000000"/>
                <w:sz w:val="24"/>
                <w:szCs w:val="24"/>
                <w:lang w:val="ru-RU" w:eastAsia="ru-RU"/>
              </w:rPr>
              <w:t>треугольник</w:t>
            </w:r>
            <w:r w:rsidRPr="00835064">
              <w:rPr>
                <w:rFonts w:ascii="Times New Roman" w:hAnsi="Times New Roman" w:cs="Times New Roman"/>
                <w:i w:val="0"/>
                <w:iCs w:val="0"/>
                <w:color w:val="000000"/>
                <w:sz w:val="24"/>
                <w:szCs w:val="24"/>
                <w:lang w:val="ru-RU" w:eastAsia="ru-RU"/>
              </w:rPr>
              <w:t>.</w:t>
            </w:r>
          </w:p>
        </w:tc>
      </w:tr>
      <w:tr w:rsidR="004D3FBD" w:rsidRPr="00AD33DA">
        <w:trPr>
          <w:trHeight w:val="315"/>
        </w:trPr>
        <w:tc>
          <w:tcPr>
            <w:tcW w:w="648"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4.</w:t>
            </w:r>
          </w:p>
        </w:tc>
        <w:tc>
          <w:tcPr>
            <w:tcW w:w="3600"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Лисенок и собачка.</w:t>
            </w:r>
          </w:p>
        </w:tc>
        <w:tc>
          <w:tcPr>
            <w:tcW w:w="5323" w:type="dxa"/>
          </w:tcPr>
          <w:p w:rsidR="004D3FBD" w:rsidRPr="00835064"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складывать квадратный лист бумаги по диагонали, находить острый угол, делать складку «молния». Перегибать треугольник пополам, опускать острые углы вниз.</w:t>
            </w:r>
          </w:p>
        </w:tc>
      </w:tr>
      <w:tr w:rsidR="004D3FBD" w:rsidRPr="00AD33DA">
        <w:trPr>
          <w:trHeight w:val="195"/>
        </w:trPr>
        <w:tc>
          <w:tcPr>
            <w:tcW w:w="648" w:type="dxa"/>
          </w:tcPr>
          <w:p w:rsidR="004D3FBD" w:rsidRPr="00835064"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5.</w:t>
            </w:r>
          </w:p>
        </w:tc>
        <w:tc>
          <w:tcPr>
            <w:tcW w:w="3600" w:type="dxa"/>
          </w:tcPr>
          <w:p w:rsidR="004D3FBD" w:rsidRPr="008E209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Котик и бычок.</w:t>
            </w:r>
          </w:p>
        </w:tc>
        <w:tc>
          <w:tcPr>
            <w:tcW w:w="5323" w:type="dxa"/>
          </w:tcPr>
          <w:p w:rsidR="004D3FBD" w:rsidRPr="00835064"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складывать квадратный лист бумаги по диагонали, находить острый угол. Перегибать треугольник пополам, опускать острые углы вниз.</w:t>
            </w:r>
          </w:p>
        </w:tc>
      </w:tr>
      <w:tr w:rsidR="004D3FBD" w:rsidRPr="00E72BE4">
        <w:trPr>
          <w:trHeight w:val="660"/>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6.</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Яхта и пароход.</w:t>
            </w:r>
          </w:p>
        </w:tc>
        <w:tc>
          <w:tcPr>
            <w:tcW w:w="5323" w:type="dxa"/>
          </w:tcPr>
          <w:p w:rsidR="004D3FBD" w:rsidRPr="00835064"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складывать квадратный лист бумаги по диагонали, находить острый угол.</w:t>
            </w:r>
          </w:p>
        </w:tc>
      </w:tr>
      <w:tr w:rsidR="004D3FBD" w:rsidRPr="00E72BE4">
        <w:trPr>
          <w:trHeight w:val="180"/>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7.</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«Кораблики в море».</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Оформление композиций с полученными изделиями</w:t>
            </w:r>
            <w:r>
              <w:rPr>
                <w:rFonts w:ascii="Times New Roman" w:hAnsi="Times New Roman" w:cs="Times New Roman"/>
                <w:i w:val="0"/>
                <w:iCs w:val="0"/>
                <w:color w:val="000000"/>
                <w:sz w:val="24"/>
                <w:szCs w:val="24"/>
                <w:lang w:val="ru-RU" w:eastAsia="ru-RU"/>
              </w:rPr>
              <w:t>.</w:t>
            </w:r>
          </w:p>
        </w:tc>
      </w:tr>
      <w:tr w:rsidR="004D3FBD" w:rsidRPr="00AD33DA">
        <w:trPr>
          <w:trHeight w:val="180"/>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8.</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Стаканчик и фуражка.</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складывать квадратный лист бумаги по диагонали, находить острый угол. Перегибать треугольник пополам, опускать острые углы вниз.</w:t>
            </w:r>
          </w:p>
        </w:tc>
      </w:tr>
      <w:tr w:rsidR="004D3FBD" w:rsidRPr="00AD33DA">
        <w:trPr>
          <w:trHeight w:val="34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9.</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Синица и снегирь.</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складывать квадратный лист бумаги по диагонали, находить острый угол. Перегибать треугольник пополам, опускать острые углы вниз.</w:t>
            </w:r>
          </w:p>
        </w:tc>
      </w:tr>
      <w:tr w:rsidR="004D3FBD" w:rsidRPr="00E72BE4">
        <w:trPr>
          <w:trHeight w:val="16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10.</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«Птицы в лесу».</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Оформление композиций с полученными изделиями</w:t>
            </w:r>
            <w:r>
              <w:rPr>
                <w:rFonts w:ascii="Times New Roman" w:hAnsi="Times New Roman" w:cs="Times New Roman"/>
                <w:i w:val="0"/>
                <w:iCs w:val="0"/>
                <w:color w:val="000000"/>
                <w:sz w:val="24"/>
                <w:szCs w:val="24"/>
                <w:lang w:val="ru-RU" w:eastAsia="ru-RU"/>
              </w:rPr>
              <w:t>.</w:t>
            </w:r>
          </w:p>
        </w:tc>
      </w:tr>
      <w:tr w:rsidR="004D3FBD" w:rsidRPr="00E72BE4">
        <w:trPr>
          <w:trHeight w:val="16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11.</w:t>
            </w:r>
          </w:p>
        </w:tc>
        <w:tc>
          <w:tcPr>
            <w:tcW w:w="3600" w:type="dxa"/>
          </w:tcPr>
          <w:p w:rsidR="004D3FBD" w:rsidRPr="00294DAE"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Оформление выставки.</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Оформление композиций с полученными изделиями</w:t>
            </w:r>
            <w:r>
              <w:rPr>
                <w:rFonts w:ascii="Times New Roman" w:hAnsi="Times New Roman" w:cs="Times New Roman"/>
                <w:i w:val="0"/>
                <w:iCs w:val="0"/>
                <w:color w:val="000000"/>
                <w:sz w:val="24"/>
                <w:szCs w:val="24"/>
                <w:lang w:val="ru-RU" w:eastAsia="ru-RU"/>
              </w:rPr>
              <w:t>.</w:t>
            </w:r>
          </w:p>
        </w:tc>
      </w:tr>
      <w:tr w:rsidR="004D3FBD" w:rsidRPr="00E72BE4">
        <w:trPr>
          <w:trHeight w:val="52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12.</w:t>
            </w:r>
          </w:p>
        </w:tc>
        <w:tc>
          <w:tcPr>
            <w:tcW w:w="3600" w:type="dxa"/>
          </w:tcPr>
          <w:p w:rsidR="004D3FBD" w:rsidRPr="00294DAE"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«Воздушный змей». Кролик и щенок.</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моделей кролика и щенка, соединять их в определенной последовательности.</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13.</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Курочка и петушок.</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моделей курочки и петушка, соединять их в определенной последовательности.</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14.</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«Домашние птицы на лужайке».</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моделей домашних птиц, соединять их в определенной последовательности, создавать коллективную композицию.</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15.</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Ворона.</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детей складывать квадратный лист бумаги новым способом, следуя словесным указаниям учителя.</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16.</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Сказочная птица.</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детей складывать квадратный лист бумаги новым способом, следуя словесным указаниям учителя.</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17.</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Сова.</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Учить детей складывать квадратный лист бумаги новым способом, следуя словесным указаниям учителя.</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18.</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Диагностика по итогам 1 полугодия.</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Д</w:t>
            </w:r>
            <w:r w:rsidRPr="005C79F7">
              <w:rPr>
                <w:rFonts w:ascii="Times New Roman" w:hAnsi="Times New Roman" w:cs="Times New Roman"/>
                <w:i w:val="0"/>
                <w:iCs w:val="0"/>
                <w:color w:val="000000"/>
                <w:sz w:val="24"/>
                <w:szCs w:val="24"/>
                <w:lang w:val="ru-RU" w:eastAsia="ru-RU"/>
              </w:rPr>
              <w:t xml:space="preserve">иагностическая карта «Оценка результатов освоения программы». </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19.</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Оформление выставки.</w:t>
            </w:r>
          </w:p>
        </w:tc>
        <w:tc>
          <w:tcPr>
            <w:tcW w:w="5323" w:type="dxa"/>
          </w:tcPr>
          <w:p w:rsidR="004D3FBD"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Оформление композиций с полученными изделиями</w:t>
            </w:r>
            <w:r>
              <w:rPr>
                <w:rFonts w:ascii="Times New Roman" w:hAnsi="Times New Roman" w:cs="Times New Roman"/>
                <w:i w:val="0"/>
                <w:iCs w:val="0"/>
                <w:color w:val="000000"/>
                <w:sz w:val="24"/>
                <w:szCs w:val="24"/>
                <w:lang w:val="ru-RU" w:eastAsia="ru-RU"/>
              </w:rPr>
              <w:t>.</w:t>
            </w:r>
          </w:p>
        </w:tc>
      </w:tr>
      <w:tr w:rsidR="004D3FBD" w:rsidRPr="00AD33DA">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20.</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Цветы к празднику 8 марта. Открытка «Букет гвоздичек».</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8 марта – международный женский праздник. Складывание цветов на основе изученных базовых форм. Оформление компози</w:t>
            </w:r>
            <w:r>
              <w:rPr>
                <w:rFonts w:ascii="Times New Roman" w:hAnsi="Times New Roman" w:cs="Times New Roman"/>
                <w:i w:val="0"/>
                <w:iCs w:val="0"/>
                <w:color w:val="000000"/>
                <w:sz w:val="24"/>
                <w:szCs w:val="24"/>
                <w:lang w:val="ru-RU" w:eastAsia="ru-RU"/>
              </w:rPr>
              <w:t>ций и поздравительных открыток.</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21.</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Бутоны роз. Композиция «Букет роз».</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Складывание цветов на основе изученных базовых форм. Оформление компози</w:t>
            </w:r>
            <w:r>
              <w:rPr>
                <w:rFonts w:ascii="Times New Roman" w:hAnsi="Times New Roman" w:cs="Times New Roman"/>
                <w:i w:val="0"/>
                <w:iCs w:val="0"/>
                <w:color w:val="000000"/>
                <w:sz w:val="24"/>
                <w:szCs w:val="24"/>
                <w:lang w:val="ru-RU" w:eastAsia="ru-RU"/>
              </w:rPr>
              <w:t>ций и поздравительных открыток.</w:t>
            </w:r>
          </w:p>
        </w:tc>
      </w:tr>
      <w:tr w:rsidR="004D3FBD" w:rsidRPr="00AD33DA">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22.</w:t>
            </w:r>
          </w:p>
        </w:tc>
        <w:tc>
          <w:tcPr>
            <w:tcW w:w="3600" w:type="dxa"/>
          </w:tcPr>
          <w:p w:rsidR="004D3FBD" w:rsidRPr="00B56CC0"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Подснежник.</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Складывание цветов на основе изученных базовых форм. Оформление </w:t>
            </w:r>
            <w:r>
              <w:rPr>
                <w:rFonts w:ascii="Times New Roman" w:hAnsi="Times New Roman" w:cs="Times New Roman"/>
                <w:i w:val="0"/>
                <w:iCs w:val="0"/>
                <w:color w:val="000000"/>
                <w:sz w:val="24"/>
                <w:szCs w:val="24"/>
                <w:lang w:val="ru-RU" w:eastAsia="ru-RU"/>
              </w:rPr>
              <w:t>поздравительных открыток.</w:t>
            </w:r>
          </w:p>
        </w:tc>
      </w:tr>
      <w:tr w:rsidR="004D3FBD" w:rsidRPr="00E72BE4">
        <w:trPr>
          <w:trHeight w:val="28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23.</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треугольник». Рыбка и бабочка.</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 xml:space="preserve">Используя новую базовую форму, учить детей изготавливать детали моделей рыбки и бабочки. </w:t>
            </w:r>
          </w:p>
        </w:tc>
      </w:tr>
      <w:tr w:rsidR="004D3FBD" w:rsidRPr="00E72BE4">
        <w:trPr>
          <w:trHeight w:val="31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24.</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Головастик и жук.</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базовую форму «Двойной треугольник изготавливать модели головастика и жука.</w:t>
            </w:r>
          </w:p>
        </w:tc>
      </w:tr>
      <w:tr w:rsidR="004D3FBD" w:rsidRPr="00E72BE4">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25.</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квадрат». Жаба.</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модели жаба.</w:t>
            </w:r>
          </w:p>
        </w:tc>
      </w:tr>
      <w:tr w:rsidR="004D3FBD" w:rsidRPr="00AD33DA">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26.</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sidRPr="00F95754">
              <w:rPr>
                <w:rFonts w:ascii="Times New Roman" w:hAnsi="Times New Roman" w:cs="Times New Roman"/>
                <w:i w:val="0"/>
                <w:iCs w:val="0"/>
                <w:color w:val="000000"/>
                <w:sz w:val="24"/>
                <w:szCs w:val="24"/>
                <w:lang w:val="ru-RU" w:eastAsia="ru-RU"/>
              </w:rPr>
              <w:t>Композиция «Островок в пруду».</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Создавать коллективную композицию.</w:t>
            </w:r>
          </w:p>
        </w:tc>
      </w:tr>
      <w:tr w:rsidR="004D3FBD" w:rsidRPr="00E72BE4">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27.</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квадрат». Яхта.</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модели яхта.</w:t>
            </w:r>
          </w:p>
        </w:tc>
      </w:tr>
      <w:tr w:rsidR="004D3FBD" w:rsidRPr="00E72BE4">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28.</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«Конверт». Пароход и подводная лодка.</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Используя новую базовую форму, учить детей изготавливать детали моделей парохода и подводной лодки.</w:t>
            </w:r>
          </w:p>
        </w:tc>
      </w:tr>
      <w:tr w:rsidR="004D3FBD" w:rsidRPr="00AD33DA">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29.</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Композиция «В море».</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Создавать коллективную композицию.</w:t>
            </w:r>
          </w:p>
        </w:tc>
      </w:tr>
      <w:tr w:rsidR="004D3FBD" w:rsidRPr="00AD33DA">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30.</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Базовая форма «Двойной треугольник». Лилия.</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Цветочные композиции на основе простых базовых форм. Легенды о цветах (</w:t>
            </w:r>
            <w:r>
              <w:rPr>
                <w:rFonts w:ascii="Times New Roman" w:hAnsi="Times New Roman" w:cs="Times New Roman"/>
                <w:i w:val="0"/>
                <w:iCs w:val="0"/>
                <w:color w:val="000000"/>
                <w:sz w:val="24"/>
                <w:szCs w:val="24"/>
                <w:lang w:val="ru-RU" w:eastAsia="ru-RU"/>
              </w:rPr>
              <w:t>лилия</w:t>
            </w:r>
            <w:r w:rsidRPr="005C79F7">
              <w:rPr>
                <w:rFonts w:ascii="Times New Roman" w:hAnsi="Times New Roman" w:cs="Times New Roman"/>
                <w:i w:val="0"/>
                <w:iCs w:val="0"/>
                <w:color w:val="000000"/>
                <w:sz w:val="24"/>
                <w:szCs w:val="24"/>
                <w:lang w:val="ru-RU" w:eastAsia="ru-RU"/>
              </w:rPr>
              <w:t>). Складывание цветов. Оформление композиций.</w:t>
            </w:r>
          </w:p>
        </w:tc>
      </w:tr>
      <w:tr w:rsidR="004D3FBD" w:rsidRPr="00AD33DA">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31.</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Нарцисс.</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Цветочные композиции на основе простых базовых </w:t>
            </w:r>
            <w:r>
              <w:rPr>
                <w:rFonts w:ascii="Times New Roman" w:hAnsi="Times New Roman" w:cs="Times New Roman"/>
                <w:i w:val="0"/>
                <w:iCs w:val="0"/>
                <w:color w:val="000000"/>
                <w:sz w:val="24"/>
                <w:szCs w:val="24"/>
                <w:lang w:val="ru-RU" w:eastAsia="ru-RU"/>
              </w:rPr>
              <w:t>форм. Легенды о цветах (Нарцисс</w:t>
            </w:r>
            <w:r w:rsidRPr="005C79F7">
              <w:rPr>
                <w:rFonts w:ascii="Times New Roman" w:hAnsi="Times New Roman" w:cs="Times New Roman"/>
                <w:i w:val="0"/>
                <w:iCs w:val="0"/>
                <w:color w:val="000000"/>
                <w:sz w:val="24"/>
                <w:szCs w:val="24"/>
                <w:lang w:val="ru-RU" w:eastAsia="ru-RU"/>
              </w:rPr>
              <w:t>). Складывание цветов. Оформление композиций.</w:t>
            </w:r>
          </w:p>
        </w:tc>
      </w:tr>
      <w:tr w:rsidR="004D3FBD" w:rsidRPr="00AD33DA">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32.</w:t>
            </w:r>
          </w:p>
        </w:tc>
        <w:tc>
          <w:tcPr>
            <w:tcW w:w="3600" w:type="dxa"/>
          </w:tcPr>
          <w:p w:rsidR="004D3FBD" w:rsidRPr="00F95754" w:rsidRDefault="004D3FBD" w:rsidP="00C24CF8">
            <w:pPr>
              <w:spacing w:after="0" w:line="240" w:lineRule="auto"/>
              <w:rPr>
                <w:rFonts w:ascii="Times New Roman" w:hAnsi="Times New Roman" w:cs="Times New Roman"/>
                <w:i w:val="0"/>
                <w:iCs w:val="0"/>
                <w:color w:val="000000"/>
                <w:sz w:val="24"/>
                <w:szCs w:val="24"/>
                <w:lang w:val="ru-RU" w:eastAsia="ru-RU"/>
              </w:rPr>
            </w:pPr>
            <w:r w:rsidRPr="00FA051D">
              <w:rPr>
                <w:rFonts w:ascii="Times New Roman" w:hAnsi="Times New Roman" w:cs="Times New Roman"/>
                <w:i w:val="0"/>
                <w:iCs w:val="0"/>
                <w:color w:val="000000"/>
                <w:sz w:val="24"/>
                <w:szCs w:val="24"/>
                <w:lang w:val="ru-RU" w:eastAsia="ru-RU"/>
              </w:rPr>
              <w:t>Волшебный цветок.</w:t>
            </w:r>
            <w:r w:rsidRPr="00FA051D">
              <w:rPr>
                <w:rFonts w:ascii="Times New Roman" w:hAnsi="Times New Roman" w:cs="Times New Roman"/>
                <w:i w:val="0"/>
                <w:iCs w:val="0"/>
                <w:color w:val="000000"/>
                <w:sz w:val="24"/>
                <w:szCs w:val="24"/>
                <w:lang w:val="ru-RU" w:eastAsia="ru-RU"/>
              </w:rPr>
              <w:br/>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Цветочные композиции на основе простых базовых форм. Легенды о цветах (волшебный цветок папоротника). Складывание цветов. Оформление композиций.</w:t>
            </w:r>
          </w:p>
        </w:tc>
      </w:tr>
      <w:tr w:rsidR="004D3FBD" w:rsidRPr="00E72BE4">
        <w:trPr>
          <w:trHeight w:val="195"/>
        </w:trPr>
        <w:tc>
          <w:tcPr>
            <w:tcW w:w="648" w:type="dxa"/>
          </w:tcPr>
          <w:p w:rsidR="004D3FBD" w:rsidRDefault="004D3FBD" w:rsidP="00C24CF8">
            <w:pPr>
              <w:spacing w:beforeAutospacing="1" w:after="100" w:afterAutospacing="1"/>
              <w:outlineLvl w:val="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33.</w:t>
            </w:r>
          </w:p>
        </w:tc>
        <w:tc>
          <w:tcPr>
            <w:tcW w:w="3600" w:type="dxa"/>
          </w:tcPr>
          <w:p w:rsidR="004D3FBD" w:rsidRPr="00F95754" w:rsidRDefault="004D3FBD" w:rsidP="00C24CF8">
            <w:pPr>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«Чему мы научились за год». Диагностика по итогам года.</w:t>
            </w:r>
          </w:p>
        </w:tc>
        <w:tc>
          <w:tcPr>
            <w:tcW w:w="5323" w:type="dxa"/>
          </w:tcPr>
          <w:p w:rsidR="004D3FBD" w:rsidRPr="005C79F7" w:rsidRDefault="004D3FBD" w:rsidP="00C24CF8">
            <w:pPr>
              <w:spacing w:before="100" w:beforeAutospacing="1"/>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Д</w:t>
            </w:r>
            <w:r w:rsidRPr="005C79F7">
              <w:rPr>
                <w:rFonts w:ascii="Times New Roman" w:hAnsi="Times New Roman" w:cs="Times New Roman"/>
                <w:i w:val="0"/>
                <w:iCs w:val="0"/>
                <w:color w:val="000000"/>
                <w:sz w:val="24"/>
                <w:szCs w:val="24"/>
                <w:lang w:val="ru-RU" w:eastAsia="ru-RU"/>
              </w:rPr>
              <w:t xml:space="preserve">иагностическая карта «Оценка результатов освоения программы». </w:t>
            </w:r>
            <w:r>
              <w:rPr>
                <w:rFonts w:ascii="Times New Roman" w:hAnsi="Times New Roman" w:cs="Times New Roman"/>
                <w:i w:val="0"/>
                <w:iCs w:val="0"/>
                <w:color w:val="000000"/>
                <w:sz w:val="24"/>
                <w:szCs w:val="24"/>
                <w:lang w:val="ru-RU" w:eastAsia="ru-RU"/>
              </w:rPr>
              <w:t>У</w:t>
            </w:r>
            <w:r w:rsidRPr="005C79F7">
              <w:rPr>
                <w:rFonts w:ascii="Times New Roman" w:hAnsi="Times New Roman" w:cs="Times New Roman"/>
                <w:i w:val="0"/>
                <w:iCs w:val="0"/>
                <w:color w:val="000000"/>
                <w:sz w:val="24"/>
                <w:szCs w:val="24"/>
                <w:lang w:val="ru-RU" w:eastAsia="ru-RU"/>
              </w:rPr>
              <w:t>мение сделать квадрат из прямоугол</w:t>
            </w:r>
            <w:r>
              <w:rPr>
                <w:rFonts w:ascii="Times New Roman" w:hAnsi="Times New Roman" w:cs="Times New Roman"/>
                <w:i w:val="0"/>
                <w:iCs w:val="0"/>
                <w:color w:val="000000"/>
                <w:sz w:val="24"/>
                <w:szCs w:val="24"/>
                <w:lang w:val="ru-RU" w:eastAsia="ru-RU"/>
              </w:rPr>
              <w:t>ьного листа бумаги (2 способа).</w:t>
            </w:r>
          </w:p>
        </w:tc>
      </w:tr>
    </w:tbl>
    <w:p w:rsidR="004D3FBD" w:rsidRDefault="004D3FBD" w:rsidP="00C24CF8">
      <w:pPr>
        <w:spacing w:beforeAutospacing="1" w:after="100" w:afterAutospacing="1" w:line="240" w:lineRule="auto"/>
        <w:outlineLvl w:val="1"/>
        <w:rPr>
          <w:rFonts w:ascii="Times New Roman" w:hAnsi="Times New Roman" w:cs="Times New Roman"/>
          <w:b/>
          <w:bCs/>
          <w:i w:val="0"/>
          <w:iCs w:val="0"/>
          <w:color w:val="000000"/>
          <w:sz w:val="36"/>
          <w:szCs w:val="36"/>
          <w:lang w:val="ru-RU" w:eastAsia="ru-RU"/>
        </w:rPr>
      </w:pPr>
      <w:r>
        <w:rPr>
          <w:rFonts w:ascii="Times New Roman" w:hAnsi="Times New Roman" w:cs="Times New Roman"/>
          <w:b/>
          <w:bCs/>
          <w:i w:val="0"/>
          <w:iCs w:val="0"/>
          <w:color w:val="000000"/>
          <w:sz w:val="36"/>
          <w:szCs w:val="36"/>
          <w:lang w:val="ru-RU" w:eastAsia="ru-RU"/>
        </w:rPr>
        <w:t xml:space="preserve">                                 Приложение.</w:t>
      </w:r>
    </w:p>
    <w:p w:rsidR="004D3FBD" w:rsidRPr="00AC497E" w:rsidRDefault="004D3FBD" w:rsidP="00C24CF8">
      <w:pPr>
        <w:spacing w:beforeAutospacing="1" w:after="100" w:afterAutospacing="1" w:line="240" w:lineRule="auto"/>
        <w:outlineLvl w:val="1"/>
        <w:rPr>
          <w:rFonts w:ascii="Times New Roman" w:hAnsi="Times New Roman" w:cs="Times New Roman"/>
          <w:b/>
          <w:bCs/>
          <w:i w:val="0"/>
          <w:iCs w:val="0"/>
          <w:color w:val="000000"/>
          <w:sz w:val="28"/>
          <w:szCs w:val="28"/>
          <w:lang w:val="ru-RU" w:eastAsia="ru-RU"/>
        </w:rPr>
      </w:pPr>
      <w:r w:rsidRPr="00AC497E">
        <w:rPr>
          <w:rFonts w:ascii="Times New Roman" w:hAnsi="Times New Roman" w:cs="Times New Roman"/>
          <w:b/>
          <w:bCs/>
          <w:i w:val="0"/>
          <w:iCs w:val="0"/>
          <w:color w:val="000000"/>
          <w:sz w:val="28"/>
          <w:szCs w:val="28"/>
          <w:lang w:val="ru-RU" w:eastAsia="ru-RU"/>
        </w:rPr>
        <w:t>Диагностическая карта</w:t>
      </w:r>
      <w:r w:rsidRPr="00AC497E">
        <w:rPr>
          <w:rFonts w:ascii="Times New Roman" w:hAnsi="Times New Roman" w:cs="Times New Roman"/>
          <w:b/>
          <w:bCs/>
          <w:i w:val="0"/>
          <w:iCs w:val="0"/>
          <w:color w:val="000000"/>
          <w:sz w:val="28"/>
          <w:szCs w:val="28"/>
          <w:lang w:val="ru-RU" w:eastAsia="ru-RU"/>
        </w:rPr>
        <w:br/>
        <w:t>«Оценка результатов освоения программы»</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t>I. Знание основных геометрических понятий и</w:t>
      </w:r>
      <w:r w:rsidRPr="005C79F7">
        <w:rPr>
          <w:rFonts w:ascii="Times New Roman" w:hAnsi="Times New Roman" w:cs="Times New Roman"/>
          <w:b/>
          <w:bCs/>
          <w:i w:val="0"/>
          <w:iCs w:val="0"/>
          <w:color w:val="000000"/>
          <w:sz w:val="24"/>
          <w:szCs w:val="24"/>
          <w:lang w:val="ru-RU" w:eastAsia="ru-RU"/>
        </w:rPr>
        <w:br/>
        <w:t>базовых форм оригами</w:t>
      </w:r>
      <w:r w:rsidRPr="005C79F7">
        <w:rPr>
          <w:rFonts w:ascii="Times New Roman" w:hAnsi="Times New Roman" w:cs="Times New Roman"/>
          <w:b/>
          <w:bCs/>
          <w:i w:val="0"/>
          <w:iCs w:val="0"/>
          <w:color w:val="000000"/>
          <w:sz w:val="24"/>
          <w:szCs w:val="24"/>
          <w:lang w:val="ru-RU" w:eastAsia="ru-RU"/>
        </w:rPr>
        <w:br/>
      </w:r>
      <w:r w:rsidRPr="005C79F7">
        <w:rPr>
          <w:rFonts w:ascii="Times New Roman" w:hAnsi="Times New Roman" w:cs="Times New Roman"/>
          <w:i w:val="0"/>
          <w:iCs w:val="0"/>
          <w:color w:val="000000"/>
          <w:sz w:val="24"/>
          <w:szCs w:val="24"/>
          <w:lang w:val="ru-RU" w:eastAsia="ru-RU"/>
        </w:rPr>
        <w:t>• умение сделать квадрат из прямоугольного листа бумаги (2 способа).</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 xml:space="preserve">- Высокий уровень – делает самостоятельно, </w:t>
      </w:r>
      <w:r w:rsidRPr="005C79F7">
        <w:rPr>
          <w:rFonts w:ascii="Times New Roman" w:hAnsi="Times New Roman" w:cs="Times New Roman"/>
          <w:color w:val="000000"/>
          <w:sz w:val="24"/>
          <w:szCs w:val="24"/>
          <w:lang w:val="ru-RU" w:eastAsia="ru-RU"/>
        </w:rPr>
        <w:br/>
        <w:t xml:space="preserve">- Средний уровень – делает с помощью педагога или товарищей, </w:t>
      </w:r>
      <w:r w:rsidRPr="005C79F7">
        <w:rPr>
          <w:rFonts w:ascii="Times New Roman" w:hAnsi="Times New Roman" w:cs="Times New Roman"/>
          <w:color w:val="000000"/>
          <w:sz w:val="24"/>
          <w:szCs w:val="24"/>
          <w:lang w:val="ru-RU" w:eastAsia="ru-RU"/>
        </w:rPr>
        <w:br/>
        <w:t>- Низкий уровень – не может сделать.</w:t>
      </w:r>
    </w:p>
    <w:p w:rsidR="004D3FBD" w:rsidRDefault="004D3FBD" w:rsidP="00C24CF8">
      <w:pPr>
        <w:spacing w:after="0" w:line="240" w:lineRule="auto"/>
        <w:rPr>
          <w:rFonts w:ascii="Times New Roman" w:hAnsi="Times New Roman" w:cs="Times New Roman"/>
          <w:b/>
          <w:bCs/>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br/>
        <w:t>II. Умение научатся следовать устным инструкциям</w:t>
      </w:r>
      <w:r>
        <w:rPr>
          <w:rFonts w:ascii="Times New Roman" w:hAnsi="Times New Roman" w:cs="Times New Roman"/>
          <w:b/>
          <w:bCs/>
          <w:i w:val="0"/>
          <w:iCs w:val="0"/>
          <w:color w:val="000000"/>
          <w:sz w:val="24"/>
          <w:szCs w:val="24"/>
          <w:lang w:val="ru-RU" w:eastAsia="ru-RU"/>
        </w:rPr>
        <w:t>.</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умение сделать изделие, следя за показом учителя и слушая устные пояснения.</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 xml:space="preserve">- Высокий уровень – делает самостоятельно, </w:t>
      </w:r>
      <w:r w:rsidRPr="005C79F7">
        <w:rPr>
          <w:rFonts w:ascii="Times New Roman" w:hAnsi="Times New Roman" w:cs="Times New Roman"/>
          <w:color w:val="000000"/>
          <w:sz w:val="24"/>
          <w:szCs w:val="24"/>
          <w:lang w:val="ru-RU" w:eastAsia="ru-RU"/>
        </w:rPr>
        <w:br/>
        <w:t>- Средний уровень – делает с помощью педагога или товарищей,</w:t>
      </w:r>
      <w:r w:rsidRPr="005C79F7">
        <w:rPr>
          <w:rFonts w:ascii="Times New Roman" w:hAnsi="Times New Roman" w:cs="Times New Roman"/>
          <w:color w:val="000000"/>
          <w:sz w:val="24"/>
          <w:szCs w:val="24"/>
          <w:lang w:val="ru-RU" w:eastAsia="ru-RU"/>
        </w:rPr>
        <w:br/>
        <w:t>- Низкий уровень – не может сделать.</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br/>
        <w:t>III. Развитие мелкой моторики рук и глазомера</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умение вырезать геометрические фигуры: квадрат, треугольник, круг.</w:t>
      </w: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color w:val="000000"/>
          <w:sz w:val="24"/>
          <w:szCs w:val="24"/>
          <w:lang w:val="ru-RU" w:eastAsia="ru-RU"/>
        </w:rPr>
        <w:t>- Высокий уровень – почти полное совпадение вырезанного контура с намеченными линиями;</w:t>
      </w:r>
      <w:r w:rsidRPr="005C79F7">
        <w:rPr>
          <w:rFonts w:ascii="Times New Roman" w:hAnsi="Times New Roman" w:cs="Times New Roman"/>
          <w:color w:val="000000"/>
          <w:sz w:val="24"/>
          <w:szCs w:val="24"/>
          <w:lang w:val="ru-RU" w:eastAsia="ru-RU"/>
        </w:rPr>
        <w:br/>
        <w:t>- Средний уровень – имеются небольшие отклонения от контура (несколько миллиметров) по одну сторону образца;</w:t>
      </w:r>
      <w:r w:rsidRPr="005C79F7">
        <w:rPr>
          <w:rFonts w:ascii="Times New Roman" w:hAnsi="Times New Roman" w:cs="Times New Roman"/>
          <w:color w:val="000000"/>
          <w:sz w:val="24"/>
          <w:szCs w:val="24"/>
          <w:lang w:val="ru-RU" w:eastAsia="ru-RU"/>
        </w:rPr>
        <w:br/>
        <w:t>- Низкий уровень – значительные отклонения от намеченного контура как в одну, так и в другую сторону.</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br/>
      </w:r>
      <w:r w:rsidRPr="005C79F7">
        <w:rPr>
          <w:rFonts w:ascii="Times New Roman" w:hAnsi="Times New Roman" w:cs="Times New Roman"/>
          <w:b/>
          <w:bCs/>
          <w:i w:val="0"/>
          <w:iCs w:val="0"/>
          <w:color w:val="000000"/>
          <w:sz w:val="24"/>
          <w:szCs w:val="24"/>
          <w:lang w:val="ru-RU" w:eastAsia="ru-RU"/>
        </w:rPr>
        <w:t>IV. Создание композиций с изделиями, выполненными в технике оригами; развитие художественного вкуса, творческих способностей и фантазии; творческий подход к выполнению работы</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color w:val="000000"/>
          <w:sz w:val="24"/>
          <w:szCs w:val="24"/>
          <w:lang w:val="ru-RU" w:eastAsia="ru-RU"/>
        </w:rPr>
        <w:t xml:space="preserve">- Высокий уровень – работы отличаются ярко выраженной индивидуальностью; </w:t>
      </w:r>
      <w:r w:rsidRPr="005C79F7">
        <w:rPr>
          <w:rFonts w:ascii="Times New Roman" w:hAnsi="Times New Roman" w:cs="Times New Roman"/>
          <w:color w:val="000000"/>
          <w:sz w:val="24"/>
          <w:szCs w:val="24"/>
          <w:lang w:val="ru-RU" w:eastAsia="ru-RU"/>
        </w:rPr>
        <w:br/>
        <w:t>- Средний уровень – работы выполнены по образцу, соответствуют общему уровню группы;</w:t>
      </w:r>
      <w:r w:rsidRPr="005C79F7">
        <w:rPr>
          <w:rFonts w:ascii="Times New Roman" w:hAnsi="Times New Roman" w:cs="Times New Roman"/>
          <w:color w:val="000000"/>
          <w:sz w:val="24"/>
          <w:szCs w:val="24"/>
          <w:lang w:val="ru-RU" w:eastAsia="ru-RU"/>
        </w:rPr>
        <w:br/>
        <w:t>- Низкий уровень – работы выполнены на недостаточном уровне.</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b/>
          <w:bCs/>
          <w:i w:val="0"/>
          <w:iCs w:val="0"/>
          <w:color w:val="000000"/>
          <w:sz w:val="24"/>
          <w:szCs w:val="24"/>
          <w:lang w:val="ru-RU" w:eastAsia="ru-RU"/>
        </w:rPr>
        <w:br/>
        <w:t>V. Формирование культуры труда и совершенствование трудовых навыков</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 Оцениваются умения: </w:t>
      </w:r>
      <w:r w:rsidRPr="005C79F7">
        <w:rPr>
          <w:rFonts w:ascii="Times New Roman" w:hAnsi="Times New Roman" w:cs="Times New Roman"/>
          <w:i w:val="0"/>
          <w:iCs w:val="0"/>
          <w:color w:val="000000"/>
          <w:sz w:val="24"/>
          <w:szCs w:val="24"/>
          <w:lang w:val="ru-RU" w:eastAsia="ru-RU"/>
        </w:rPr>
        <w:br/>
        <w:t xml:space="preserve">– организовать свое рабочее место, </w:t>
      </w:r>
      <w:r w:rsidRPr="005C79F7">
        <w:rPr>
          <w:rFonts w:ascii="Times New Roman" w:hAnsi="Times New Roman" w:cs="Times New Roman"/>
          <w:i w:val="0"/>
          <w:iCs w:val="0"/>
          <w:color w:val="000000"/>
          <w:sz w:val="24"/>
          <w:szCs w:val="24"/>
          <w:lang w:val="ru-RU" w:eastAsia="ru-RU"/>
        </w:rPr>
        <w:br/>
        <w:t xml:space="preserve">– рационально использовать необходимые материалы, </w:t>
      </w:r>
      <w:r w:rsidRPr="005C79F7">
        <w:rPr>
          <w:rFonts w:ascii="Times New Roman" w:hAnsi="Times New Roman" w:cs="Times New Roman"/>
          <w:i w:val="0"/>
          <w:iCs w:val="0"/>
          <w:color w:val="000000"/>
          <w:sz w:val="24"/>
          <w:szCs w:val="24"/>
          <w:lang w:val="ru-RU" w:eastAsia="ru-RU"/>
        </w:rPr>
        <w:br/>
        <w:t>– аккуратность выполнения работы.</w:t>
      </w:r>
    </w:p>
    <w:p w:rsidR="004D3FBD" w:rsidRPr="005C79F7" w:rsidRDefault="004D3FBD" w:rsidP="00C24CF8">
      <w:pPr>
        <w:spacing w:after="100" w:line="240" w:lineRule="auto"/>
        <w:rPr>
          <w:rFonts w:ascii="Times New Roman" w:hAnsi="Times New Roman" w:cs="Times New Roman"/>
          <w:i w:val="0"/>
          <w:iCs w:val="0"/>
          <w:color w:val="000000"/>
          <w:sz w:val="24"/>
          <w:szCs w:val="24"/>
          <w:lang w:val="ru-RU" w:eastAsia="ru-RU"/>
        </w:rPr>
      </w:pPr>
      <w:hyperlink r:id="rId5" w:anchor="Nachalo" w:history="1">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origami-school.narod.ru/strelki/up_2.gif" href="http://origami-school.narod.ru/" style="position:absolute;margin-left:-345pt;margin-top:0;width:11.25pt;height:11.25pt;z-index:251658240;visibility:visible;mso-wrap-distance-left:0;mso-wrap-distance-right:0;mso-position-horizontal:right;mso-position-horizontal-relative:text;mso-position-vertical-relative:line" o:allowoverlap="f" o:button="t">
              <v:fill o:detectmouseclick="t"/>
              <v:imagedata r:id="rId6" o:title=""/>
              <w10:wrap type="square"/>
              <w10:anchorlock/>
            </v:shape>
          </w:pict>
        </w:r>
      </w:hyperlink>
    </w:p>
    <w:p w:rsidR="004D3FBD" w:rsidRPr="00AC497E" w:rsidRDefault="004D3FBD" w:rsidP="00C24CF8">
      <w:pPr>
        <w:spacing w:before="100" w:beforeAutospacing="1" w:after="100" w:afterAutospacing="1" w:line="240" w:lineRule="auto"/>
        <w:outlineLvl w:val="1"/>
        <w:rPr>
          <w:rFonts w:ascii="Times New Roman" w:hAnsi="Times New Roman" w:cs="Times New Roman"/>
          <w:b/>
          <w:bCs/>
          <w:i w:val="0"/>
          <w:iCs w:val="0"/>
          <w:sz w:val="32"/>
          <w:szCs w:val="32"/>
          <w:lang w:val="ru-RU" w:eastAsia="ru-RU"/>
        </w:rPr>
      </w:pPr>
      <w:r>
        <w:rPr>
          <w:rFonts w:ascii="Times New Roman" w:hAnsi="Times New Roman" w:cs="Times New Roman"/>
          <w:b/>
          <w:bCs/>
          <w:i w:val="0"/>
          <w:iCs w:val="0"/>
          <w:sz w:val="32"/>
          <w:szCs w:val="32"/>
          <w:lang w:val="ru-RU" w:eastAsia="ru-RU"/>
        </w:rPr>
        <w:t xml:space="preserve">                                 </w:t>
      </w:r>
      <w:r w:rsidRPr="00AC497E">
        <w:rPr>
          <w:rFonts w:ascii="Times New Roman" w:hAnsi="Times New Roman" w:cs="Times New Roman"/>
          <w:b/>
          <w:bCs/>
          <w:i w:val="0"/>
          <w:iCs w:val="0"/>
          <w:sz w:val="32"/>
          <w:szCs w:val="32"/>
          <w:lang w:val="ru-RU" w:eastAsia="ru-RU"/>
        </w:rPr>
        <w:t>Литература для учителя</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p>
    <w:tbl>
      <w:tblPr>
        <w:tblW w:w="4750" w:type="pct"/>
        <w:jc w:val="center"/>
        <w:tblCellSpacing w:w="15" w:type="dxa"/>
        <w:tblCellMar>
          <w:top w:w="15" w:type="dxa"/>
          <w:left w:w="15" w:type="dxa"/>
          <w:bottom w:w="15" w:type="dxa"/>
          <w:right w:w="15" w:type="dxa"/>
        </w:tblCellMar>
        <w:tblLook w:val="00A0"/>
      </w:tblPr>
      <w:tblGrid>
        <w:gridCol w:w="8973"/>
      </w:tblGrid>
      <w:tr w:rsidR="004D3FBD" w:rsidRPr="007864CA">
        <w:trPr>
          <w:tblCellSpacing w:w="15" w:type="dxa"/>
          <w:jc w:val="center"/>
        </w:trPr>
        <w:tc>
          <w:tcPr>
            <w:tcW w:w="0" w:type="auto"/>
            <w:vAlign w:val="center"/>
          </w:tcPr>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Уроки оригами в школе и дома. Экспериментальный учебник для начальной школы. М, «Аким», 1995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Игрушки из бумаги. Санкт-Петербург, «Литера», 1997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Цветущий сад оригами. Санкт-Петербург, «Химия», 1995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Цветы и вазы оригами. С-Пб, «Кристалл», 2002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Богатеева З.А. Чудесные поделки из бумаги. М, «Просвещение», 1992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Долженко Г.И. 100 оригами. Ярославль, «Академия развития», 1999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Пудова В.П., Лежнева Л.В. Легенды о цветах. Приложение к журналу «Оригами», М, «Аким», 1998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Тарабарина Т.И. Оригами и развитие ребенка. Ярославль, «Академия развития», 1996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Игрушки из бумаги. Около 100 моделей простых и сложных для детей и взрослых. Санкт-Петербург, «Дельта», 1996 </w:t>
            </w:r>
          </w:p>
          <w:p w:rsidR="004D3FBD" w:rsidRPr="005C79F7" w:rsidRDefault="004D3FBD" w:rsidP="00C24CF8">
            <w:pPr>
              <w:spacing w:before="100" w:beforeAutospacing="1" w:after="100" w:afterAutospacing="1" w:line="240" w:lineRule="auto"/>
              <w:ind w:left="720"/>
              <w:rPr>
                <w:rFonts w:ascii="Times New Roman" w:hAnsi="Times New Roman" w:cs="Times New Roman"/>
                <w:i w:val="0"/>
                <w:iCs w:val="0"/>
                <w:color w:val="000000"/>
                <w:sz w:val="24"/>
                <w:szCs w:val="24"/>
                <w:lang w:val="ru-RU" w:eastAsia="ru-RU"/>
              </w:rPr>
            </w:pPr>
          </w:p>
        </w:tc>
      </w:tr>
    </w:tbl>
    <w:p w:rsidR="004D3FBD" w:rsidRDefault="004D3FBD" w:rsidP="00C24CF8">
      <w:pPr>
        <w:rPr>
          <w:lang w:val="ru-RU"/>
        </w:rPr>
      </w:pPr>
    </w:p>
    <w:p w:rsidR="004D3FBD" w:rsidRPr="00AC497E" w:rsidRDefault="004D3FBD" w:rsidP="00C24CF8">
      <w:pPr>
        <w:spacing w:before="100" w:beforeAutospacing="1" w:after="100" w:afterAutospacing="1" w:line="240" w:lineRule="auto"/>
        <w:outlineLvl w:val="1"/>
        <w:rPr>
          <w:rFonts w:ascii="Times New Roman" w:hAnsi="Times New Roman" w:cs="Times New Roman"/>
          <w:b/>
          <w:bCs/>
          <w:i w:val="0"/>
          <w:iCs w:val="0"/>
          <w:sz w:val="32"/>
          <w:szCs w:val="32"/>
          <w:lang w:val="ru-RU" w:eastAsia="ru-RU"/>
        </w:rPr>
      </w:pPr>
      <w:r w:rsidRPr="00AC497E">
        <w:rPr>
          <w:rFonts w:ascii="Times New Roman" w:hAnsi="Times New Roman" w:cs="Times New Roman"/>
          <w:b/>
          <w:bCs/>
          <w:i w:val="0"/>
          <w:iCs w:val="0"/>
          <w:sz w:val="32"/>
          <w:szCs w:val="32"/>
          <w:lang w:val="ru-RU" w:eastAsia="ru-RU"/>
        </w:rPr>
        <w:t>Литература для учащихся</w:t>
      </w:r>
    </w:p>
    <w:p w:rsidR="004D3FBD" w:rsidRPr="005C79F7" w:rsidRDefault="004D3FBD" w:rsidP="00C24CF8">
      <w:pPr>
        <w:spacing w:after="0" w:line="240" w:lineRule="auto"/>
        <w:rPr>
          <w:rFonts w:ascii="Times New Roman" w:hAnsi="Times New Roman" w:cs="Times New Roman"/>
          <w:i w:val="0"/>
          <w:iCs w:val="0"/>
          <w:color w:val="000000"/>
          <w:sz w:val="24"/>
          <w:szCs w:val="24"/>
          <w:lang w:val="ru-RU" w:eastAsia="ru-RU"/>
        </w:rPr>
      </w:pPr>
    </w:p>
    <w:tbl>
      <w:tblPr>
        <w:tblW w:w="4750" w:type="pct"/>
        <w:jc w:val="center"/>
        <w:tblCellSpacing w:w="15" w:type="dxa"/>
        <w:tblCellMar>
          <w:top w:w="15" w:type="dxa"/>
          <w:left w:w="15" w:type="dxa"/>
          <w:bottom w:w="15" w:type="dxa"/>
          <w:right w:w="15" w:type="dxa"/>
        </w:tblCellMar>
        <w:tblLook w:val="00A0"/>
      </w:tblPr>
      <w:tblGrid>
        <w:gridCol w:w="8973"/>
      </w:tblGrid>
      <w:tr w:rsidR="004D3FBD" w:rsidRPr="007864CA">
        <w:trPr>
          <w:tblCellSpacing w:w="15" w:type="dxa"/>
          <w:jc w:val="center"/>
        </w:trPr>
        <w:tc>
          <w:tcPr>
            <w:tcW w:w="0" w:type="auto"/>
            <w:vAlign w:val="center"/>
          </w:tcPr>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Уроки оригами в школе и дома. Экспериментальный учебник для начальной школы. М, «Аким», 1995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Игрушки из бумаги. Санкт-Петербург, «Литера», 1997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Цветущий сад оригами. Санкт-Петербург, «Химия», 1995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Афонькин С.Ю., Афонькина Е.Ю. Цветы и вазы оригами. С-Пб, «Кристалл», 2002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Богатеева З.А. Чудесные поделки из бумаги. М, «Просвещение», 1992 </w:t>
            </w:r>
          </w:p>
          <w:p w:rsidR="004D3FBD"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Долженко Г.И. 100 оригами. Ярославль, «Академия развития», 1999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Pr>
                <w:rFonts w:ascii="Times New Roman" w:hAnsi="Times New Roman" w:cs="Times New Roman"/>
                <w:i w:val="0"/>
                <w:iCs w:val="0"/>
                <w:color w:val="000000"/>
                <w:sz w:val="24"/>
                <w:szCs w:val="24"/>
                <w:lang w:val="ru-RU" w:eastAsia="ru-RU"/>
              </w:rPr>
              <w:t>Нагибина М.И. Из простой бумаги мастерим как маги. Ярославль, «Академия развития», 2001</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Тарабарина Т.И. Оригами и развитие ребенка. Ярославль, «Академия развития», 1996 </w:t>
            </w:r>
          </w:p>
          <w:p w:rsidR="004D3FBD" w:rsidRPr="005C79F7" w:rsidRDefault="004D3FBD" w:rsidP="00C24CF8">
            <w:pPr>
              <w:numPr>
                <w:ilvl w:val="0"/>
                <w:numId w:val="3"/>
              </w:numPr>
              <w:spacing w:before="100" w:beforeAutospacing="1" w:after="100" w:afterAutospacing="1" w:line="240" w:lineRule="auto"/>
              <w:rPr>
                <w:rFonts w:ascii="Times New Roman" w:hAnsi="Times New Roman" w:cs="Times New Roman"/>
                <w:i w:val="0"/>
                <w:iCs w:val="0"/>
                <w:color w:val="000000"/>
                <w:sz w:val="24"/>
                <w:szCs w:val="24"/>
                <w:lang w:val="ru-RU" w:eastAsia="ru-RU"/>
              </w:rPr>
            </w:pPr>
            <w:r w:rsidRPr="005C79F7">
              <w:rPr>
                <w:rFonts w:ascii="Times New Roman" w:hAnsi="Times New Roman" w:cs="Times New Roman"/>
                <w:i w:val="0"/>
                <w:iCs w:val="0"/>
                <w:color w:val="000000"/>
                <w:sz w:val="24"/>
                <w:szCs w:val="24"/>
                <w:lang w:val="ru-RU" w:eastAsia="ru-RU"/>
              </w:rPr>
              <w:t xml:space="preserve">Игрушки из бумаги. Около 100 моделей простых и сложных для детей и взрослых. Санкт-Петербург, «Дельта», 1996 </w:t>
            </w:r>
          </w:p>
          <w:p w:rsidR="004D3FBD" w:rsidRPr="005C79F7" w:rsidRDefault="004D3FBD" w:rsidP="00C24CF8">
            <w:pPr>
              <w:spacing w:before="100" w:beforeAutospacing="1" w:after="100" w:afterAutospacing="1" w:line="240" w:lineRule="auto"/>
              <w:ind w:left="720"/>
              <w:rPr>
                <w:rFonts w:ascii="Times New Roman" w:hAnsi="Times New Roman" w:cs="Times New Roman"/>
                <w:i w:val="0"/>
                <w:iCs w:val="0"/>
                <w:color w:val="000000"/>
                <w:sz w:val="24"/>
                <w:szCs w:val="24"/>
                <w:lang w:val="ru-RU" w:eastAsia="ru-RU"/>
              </w:rPr>
            </w:pPr>
          </w:p>
        </w:tc>
      </w:tr>
    </w:tbl>
    <w:p w:rsidR="004D3FBD" w:rsidRDefault="004D3FBD" w:rsidP="00C24CF8">
      <w:pPr>
        <w:spacing w:beforeAutospacing="1" w:after="100" w:afterAutospacing="1" w:line="240" w:lineRule="auto"/>
        <w:outlineLvl w:val="1"/>
        <w:rPr>
          <w:rFonts w:ascii="Times New Roman" w:hAnsi="Times New Roman" w:cs="Times New Roman"/>
          <w:b/>
          <w:bCs/>
          <w:i w:val="0"/>
          <w:iCs w:val="0"/>
          <w:color w:val="000000"/>
          <w:sz w:val="36"/>
          <w:szCs w:val="36"/>
          <w:lang w:val="ru-RU" w:eastAsia="ru-RU"/>
        </w:rPr>
      </w:pPr>
    </w:p>
    <w:p w:rsidR="004D3FBD" w:rsidRDefault="004D3FBD" w:rsidP="00C24CF8">
      <w:pPr>
        <w:spacing w:beforeAutospacing="1" w:after="100" w:afterAutospacing="1" w:line="240" w:lineRule="auto"/>
        <w:outlineLvl w:val="1"/>
        <w:rPr>
          <w:rFonts w:ascii="Times New Roman" w:hAnsi="Times New Roman" w:cs="Times New Roman"/>
          <w:b/>
          <w:bCs/>
          <w:i w:val="0"/>
          <w:iCs w:val="0"/>
          <w:color w:val="000000"/>
          <w:sz w:val="36"/>
          <w:szCs w:val="36"/>
          <w:lang w:val="ru-RU" w:eastAsia="ru-RU"/>
        </w:rPr>
      </w:pPr>
    </w:p>
    <w:p w:rsidR="004D3FBD" w:rsidRDefault="004D3FBD" w:rsidP="00C24CF8">
      <w:pPr>
        <w:spacing w:beforeAutospacing="1" w:after="100" w:afterAutospacing="1" w:line="240" w:lineRule="auto"/>
        <w:outlineLvl w:val="1"/>
        <w:rPr>
          <w:rFonts w:ascii="Times New Roman" w:hAnsi="Times New Roman" w:cs="Times New Roman"/>
          <w:b/>
          <w:bCs/>
          <w:i w:val="0"/>
          <w:iCs w:val="0"/>
          <w:color w:val="000000"/>
          <w:sz w:val="36"/>
          <w:szCs w:val="36"/>
          <w:lang w:val="ru-RU" w:eastAsia="ru-RU"/>
        </w:rPr>
      </w:pPr>
    </w:p>
    <w:sectPr w:rsidR="004D3FBD" w:rsidSect="001A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58F"/>
    <w:multiLevelType w:val="multilevel"/>
    <w:tmpl w:val="E6027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740A65"/>
    <w:multiLevelType w:val="hybridMultilevel"/>
    <w:tmpl w:val="5A4EBC7A"/>
    <w:lvl w:ilvl="0" w:tplc="4AC4B1FA">
      <w:start w:val="1"/>
      <w:numFmt w:val="decimal"/>
      <w:lvlText w:val="%1."/>
      <w:lvlJc w:val="left"/>
      <w:pPr>
        <w:ind w:left="76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6FD1B9F"/>
    <w:multiLevelType w:val="multilevel"/>
    <w:tmpl w:val="D780E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C07A66"/>
    <w:multiLevelType w:val="multilevel"/>
    <w:tmpl w:val="F572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E6F1909"/>
    <w:multiLevelType w:val="hybridMultilevel"/>
    <w:tmpl w:val="5A4EBC7A"/>
    <w:lvl w:ilvl="0" w:tplc="4AC4B1FA">
      <w:start w:val="1"/>
      <w:numFmt w:val="decimal"/>
      <w:lvlText w:val="%1."/>
      <w:lvlJc w:val="left"/>
      <w:pPr>
        <w:ind w:left="76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9F7"/>
    <w:rsid w:val="000A6584"/>
    <w:rsid w:val="000C61DE"/>
    <w:rsid w:val="00130DBA"/>
    <w:rsid w:val="0019721D"/>
    <w:rsid w:val="001A6DE9"/>
    <w:rsid w:val="001C5C49"/>
    <w:rsid w:val="001F4CEB"/>
    <w:rsid w:val="00240474"/>
    <w:rsid w:val="002618F9"/>
    <w:rsid w:val="00264699"/>
    <w:rsid w:val="002823EF"/>
    <w:rsid w:val="0029183F"/>
    <w:rsid w:val="00294DAE"/>
    <w:rsid w:val="002B3117"/>
    <w:rsid w:val="003669ED"/>
    <w:rsid w:val="00407592"/>
    <w:rsid w:val="004123D3"/>
    <w:rsid w:val="004314DC"/>
    <w:rsid w:val="004554D6"/>
    <w:rsid w:val="004715D5"/>
    <w:rsid w:val="00487C84"/>
    <w:rsid w:val="00490BAD"/>
    <w:rsid w:val="004C13A8"/>
    <w:rsid w:val="004C6BCB"/>
    <w:rsid w:val="004D3529"/>
    <w:rsid w:val="004D3FBD"/>
    <w:rsid w:val="00561DDA"/>
    <w:rsid w:val="0057703A"/>
    <w:rsid w:val="005C48F4"/>
    <w:rsid w:val="005C79F7"/>
    <w:rsid w:val="005D245E"/>
    <w:rsid w:val="006A2E50"/>
    <w:rsid w:val="006B3221"/>
    <w:rsid w:val="006B7584"/>
    <w:rsid w:val="006E4F2F"/>
    <w:rsid w:val="00720A77"/>
    <w:rsid w:val="00754731"/>
    <w:rsid w:val="0075784C"/>
    <w:rsid w:val="0076029E"/>
    <w:rsid w:val="0076148B"/>
    <w:rsid w:val="007864CA"/>
    <w:rsid w:val="007911F8"/>
    <w:rsid w:val="0079430C"/>
    <w:rsid w:val="007975C9"/>
    <w:rsid w:val="00835064"/>
    <w:rsid w:val="00853C01"/>
    <w:rsid w:val="008A2179"/>
    <w:rsid w:val="008A3603"/>
    <w:rsid w:val="008D5917"/>
    <w:rsid w:val="008E209E"/>
    <w:rsid w:val="009171D8"/>
    <w:rsid w:val="00917B14"/>
    <w:rsid w:val="00953E69"/>
    <w:rsid w:val="009D6A6C"/>
    <w:rsid w:val="00A04793"/>
    <w:rsid w:val="00A13E22"/>
    <w:rsid w:val="00A441FE"/>
    <w:rsid w:val="00A64B20"/>
    <w:rsid w:val="00AC497E"/>
    <w:rsid w:val="00AD0D08"/>
    <w:rsid w:val="00AD33DA"/>
    <w:rsid w:val="00AE0291"/>
    <w:rsid w:val="00B52D09"/>
    <w:rsid w:val="00B56CC0"/>
    <w:rsid w:val="00B62DC6"/>
    <w:rsid w:val="00B94271"/>
    <w:rsid w:val="00BA7641"/>
    <w:rsid w:val="00BB019B"/>
    <w:rsid w:val="00BC1705"/>
    <w:rsid w:val="00BC37E0"/>
    <w:rsid w:val="00BC4C6B"/>
    <w:rsid w:val="00C11582"/>
    <w:rsid w:val="00C24CF8"/>
    <w:rsid w:val="00C41E8A"/>
    <w:rsid w:val="00C45A09"/>
    <w:rsid w:val="00C5222C"/>
    <w:rsid w:val="00CD69FB"/>
    <w:rsid w:val="00CE0953"/>
    <w:rsid w:val="00CE274B"/>
    <w:rsid w:val="00D1550C"/>
    <w:rsid w:val="00D32946"/>
    <w:rsid w:val="00D674D2"/>
    <w:rsid w:val="00D77333"/>
    <w:rsid w:val="00D843BA"/>
    <w:rsid w:val="00DA683D"/>
    <w:rsid w:val="00E66C4A"/>
    <w:rsid w:val="00E67566"/>
    <w:rsid w:val="00E72BE4"/>
    <w:rsid w:val="00E94480"/>
    <w:rsid w:val="00EE12A9"/>
    <w:rsid w:val="00EE6442"/>
    <w:rsid w:val="00EE666D"/>
    <w:rsid w:val="00F2113B"/>
    <w:rsid w:val="00F47EB5"/>
    <w:rsid w:val="00F514FE"/>
    <w:rsid w:val="00F91C62"/>
    <w:rsid w:val="00F95754"/>
    <w:rsid w:val="00FA051D"/>
    <w:rsid w:val="00FB2CEB"/>
    <w:rsid w:val="00FE1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54731"/>
    <w:pPr>
      <w:spacing w:after="200" w:line="288" w:lineRule="auto"/>
    </w:pPr>
    <w:rPr>
      <w:rFonts w:cs="Calibri"/>
      <w:i/>
      <w:iCs/>
      <w:sz w:val="20"/>
      <w:szCs w:val="20"/>
      <w:lang w:val="en-US" w:eastAsia="en-US"/>
    </w:rPr>
  </w:style>
  <w:style w:type="paragraph" w:styleId="Heading1">
    <w:name w:val="heading 1"/>
    <w:basedOn w:val="Normal"/>
    <w:next w:val="Normal"/>
    <w:link w:val="Heading1Char"/>
    <w:uiPriority w:val="99"/>
    <w:qFormat/>
    <w:rsid w:val="00754731"/>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Times New Roman" w:hAnsi="Cambria" w:cs="Cambria"/>
      <w:b/>
      <w:bCs/>
      <w:color w:val="622423"/>
      <w:sz w:val="22"/>
      <w:szCs w:val="22"/>
    </w:rPr>
  </w:style>
  <w:style w:type="paragraph" w:styleId="Heading2">
    <w:name w:val="heading 2"/>
    <w:basedOn w:val="Normal"/>
    <w:next w:val="Normal"/>
    <w:link w:val="Heading2Char"/>
    <w:uiPriority w:val="99"/>
    <w:qFormat/>
    <w:rsid w:val="00754731"/>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eastAsia="Times New Roman" w:hAnsi="Cambria" w:cs="Cambria"/>
      <w:b/>
      <w:bCs/>
      <w:color w:val="943634"/>
      <w:sz w:val="22"/>
      <w:szCs w:val="22"/>
    </w:rPr>
  </w:style>
  <w:style w:type="paragraph" w:styleId="Heading3">
    <w:name w:val="heading 3"/>
    <w:basedOn w:val="Normal"/>
    <w:next w:val="Normal"/>
    <w:link w:val="Heading3Char"/>
    <w:uiPriority w:val="99"/>
    <w:qFormat/>
    <w:rsid w:val="00754731"/>
    <w:pPr>
      <w:pBdr>
        <w:left w:val="single" w:sz="48" w:space="2" w:color="C0504D"/>
        <w:bottom w:val="single" w:sz="4" w:space="0" w:color="C0504D"/>
      </w:pBdr>
      <w:spacing w:before="200" w:after="100" w:line="240" w:lineRule="auto"/>
      <w:ind w:left="144"/>
      <w:outlineLvl w:val="2"/>
    </w:pPr>
    <w:rPr>
      <w:rFonts w:ascii="Cambria" w:eastAsia="Times New Roman" w:hAnsi="Cambria" w:cs="Cambria"/>
      <w:b/>
      <w:bCs/>
      <w:color w:val="943634"/>
      <w:sz w:val="22"/>
      <w:szCs w:val="22"/>
    </w:rPr>
  </w:style>
  <w:style w:type="paragraph" w:styleId="Heading4">
    <w:name w:val="heading 4"/>
    <w:basedOn w:val="Normal"/>
    <w:next w:val="Normal"/>
    <w:link w:val="Heading4Char"/>
    <w:uiPriority w:val="99"/>
    <w:qFormat/>
    <w:rsid w:val="00754731"/>
    <w:pPr>
      <w:pBdr>
        <w:left w:val="single" w:sz="4" w:space="2" w:color="C0504D"/>
        <w:bottom w:val="single" w:sz="4" w:space="2" w:color="C0504D"/>
      </w:pBdr>
      <w:spacing w:before="200" w:after="100" w:line="240" w:lineRule="auto"/>
      <w:ind w:left="86"/>
      <w:outlineLvl w:val="3"/>
    </w:pPr>
    <w:rPr>
      <w:rFonts w:ascii="Cambria" w:eastAsia="Times New Roman" w:hAnsi="Cambria" w:cs="Cambria"/>
      <w:b/>
      <w:bCs/>
      <w:color w:val="943634"/>
      <w:sz w:val="22"/>
      <w:szCs w:val="22"/>
    </w:rPr>
  </w:style>
  <w:style w:type="paragraph" w:styleId="Heading5">
    <w:name w:val="heading 5"/>
    <w:basedOn w:val="Normal"/>
    <w:next w:val="Normal"/>
    <w:link w:val="Heading5Char"/>
    <w:uiPriority w:val="99"/>
    <w:qFormat/>
    <w:rsid w:val="00754731"/>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color w:val="943634"/>
      <w:sz w:val="22"/>
      <w:szCs w:val="22"/>
    </w:rPr>
  </w:style>
  <w:style w:type="paragraph" w:styleId="Heading6">
    <w:name w:val="heading 6"/>
    <w:basedOn w:val="Normal"/>
    <w:next w:val="Normal"/>
    <w:link w:val="Heading6Char"/>
    <w:uiPriority w:val="99"/>
    <w:qFormat/>
    <w:rsid w:val="00754731"/>
    <w:pPr>
      <w:pBdr>
        <w:bottom w:val="single" w:sz="4" w:space="2" w:color="E5B8B7"/>
      </w:pBdr>
      <w:spacing w:before="200" w:after="100" w:line="240" w:lineRule="auto"/>
      <w:outlineLvl w:val="5"/>
    </w:pPr>
    <w:rPr>
      <w:rFonts w:ascii="Cambria" w:eastAsia="Times New Roman" w:hAnsi="Cambria" w:cs="Cambria"/>
      <w:color w:val="943634"/>
      <w:sz w:val="22"/>
      <w:szCs w:val="22"/>
    </w:rPr>
  </w:style>
  <w:style w:type="paragraph" w:styleId="Heading7">
    <w:name w:val="heading 7"/>
    <w:basedOn w:val="Normal"/>
    <w:next w:val="Normal"/>
    <w:link w:val="Heading7Char"/>
    <w:uiPriority w:val="99"/>
    <w:qFormat/>
    <w:rsid w:val="00754731"/>
    <w:pPr>
      <w:pBdr>
        <w:bottom w:val="dotted" w:sz="4" w:space="2" w:color="D99594"/>
      </w:pBdr>
      <w:spacing w:before="200" w:after="100" w:line="240" w:lineRule="auto"/>
      <w:outlineLvl w:val="6"/>
    </w:pPr>
    <w:rPr>
      <w:rFonts w:ascii="Cambria" w:eastAsia="Times New Roman" w:hAnsi="Cambria" w:cs="Cambria"/>
      <w:color w:val="943634"/>
      <w:sz w:val="22"/>
      <w:szCs w:val="22"/>
    </w:rPr>
  </w:style>
  <w:style w:type="paragraph" w:styleId="Heading8">
    <w:name w:val="heading 8"/>
    <w:basedOn w:val="Normal"/>
    <w:next w:val="Normal"/>
    <w:link w:val="Heading8Char"/>
    <w:uiPriority w:val="99"/>
    <w:qFormat/>
    <w:rsid w:val="00754731"/>
    <w:pPr>
      <w:spacing w:before="200" w:after="100" w:line="240" w:lineRule="auto"/>
      <w:outlineLvl w:val="7"/>
    </w:pPr>
    <w:rPr>
      <w:rFonts w:ascii="Cambria" w:eastAsia="Times New Roman" w:hAnsi="Cambria" w:cs="Cambria"/>
      <w:color w:val="C0504D"/>
      <w:sz w:val="22"/>
      <w:szCs w:val="22"/>
    </w:rPr>
  </w:style>
  <w:style w:type="paragraph" w:styleId="Heading9">
    <w:name w:val="heading 9"/>
    <w:basedOn w:val="Normal"/>
    <w:next w:val="Normal"/>
    <w:link w:val="Heading9Char"/>
    <w:uiPriority w:val="99"/>
    <w:qFormat/>
    <w:rsid w:val="00754731"/>
    <w:pPr>
      <w:spacing w:before="200" w:after="100" w:line="240" w:lineRule="auto"/>
      <w:outlineLvl w:val="8"/>
    </w:pPr>
    <w:rPr>
      <w:rFonts w:ascii="Cambria" w:eastAsia="Times New Roman" w:hAnsi="Cambria" w:cs="Cambria"/>
      <w:color w:val="C0504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731"/>
    <w:rPr>
      <w:rFonts w:ascii="Cambria" w:hAnsi="Cambria" w:cs="Cambria"/>
      <w:b/>
      <w:bCs/>
      <w:i/>
      <w:iCs/>
      <w:color w:val="622423"/>
      <w:shd w:val="clear" w:color="auto" w:fill="F2DBDB"/>
    </w:rPr>
  </w:style>
  <w:style w:type="character" w:customStyle="1" w:styleId="Heading2Char">
    <w:name w:val="Heading 2 Char"/>
    <w:basedOn w:val="DefaultParagraphFont"/>
    <w:link w:val="Heading2"/>
    <w:uiPriority w:val="99"/>
    <w:locked/>
    <w:rsid w:val="00754731"/>
    <w:rPr>
      <w:rFonts w:ascii="Cambria" w:hAnsi="Cambria" w:cs="Cambria"/>
      <w:b/>
      <w:bCs/>
      <w:i/>
      <w:iCs/>
      <w:color w:val="943634"/>
    </w:rPr>
  </w:style>
  <w:style w:type="character" w:customStyle="1" w:styleId="Heading3Char">
    <w:name w:val="Heading 3 Char"/>
    <w:basedOn w:val="DefaultParagraphFont"/>
    <w:link w:val="Heading3"/>
    <w:uiPriority w:val="99"/>
    <w:semiHidden/>
    <w:locked/>
    <w:rsid w:val="00754731"/>
    <w:rPr>
      <w:rFonts w:ascii="Cambria" w:hAnsi="Cambria" w:cs="Cambria"/>
      <w:b/>
      <w:bCs/>
      <w:i/>
      <w:iCs/>
      <w:color w:val="943634"/>
    </w:rPr>
  </w:style>
  <w:style w:type="character" w:customStyle="1" w:styleId="Heading4Char">
    <w:name w:val="Heading 4 Char"/>
    <w:basedOn w:val="DefaultParagraphFont"/>
    <w:link w:val="Heading4"/>
    <w:uiPriority w:val="99"/>
    <w:semiHidden/>
    <w:locked/>
    <w:rsid w:val="00754731"/>
    <w:rPr>
      <w:rFonts w:ascii="Cambria" w:hAnsi="Cambria" w:cs="Cambria"/>
      <w:b/>
      <w:bCs/>
      <w:i/>
      <w:iCs/>
      <w:color w:val="943634"/>
    </w:rPr>
  </w:style>
  <w:style w:type="character" w:customStyle="1" w:styleId="Heading5Char">
    <w:name w:val="Heading 5 Char"/>
    <w:basedOn w:val="DefaultParagraphFont"/>
    <w:link w:val="Heading5"/>
    <w:uiPriority w:val="99"/>
    <w:semiHidden/>
    <w:locked/>
    <w:rsid w:val="00754731"/>
    <w:rPr>
      <w:rFonts w:ascii="Cambria" w:hAnsi="Cambria" w:cs="Cambria"/>
      <w:b/>
      <w:bCs/>
      <w:i/>
      <w:iCs/>
      <w:color w:val="943634"/>
    </w:rPr>
  </w:style>
  <w:style w:type="character" w:customStyle="1" w:styleId="Heading6Char">
    <w:name w:val="Heading 6 Char"/>
    <w:basedOn w:val="DefaultParagraphFont"/>
    <w:link w:val="Heading6"/>
    <w:uiPriority w:val="99"/>
    <w:semiHidden/>
    <w:locked/>
    <w:rsid w:val="00754731"/>
    <w:rPr>
      <w:rFonts w:ascii="Cambria" w:hAnsi="Cambria" w:cs="Cambria"/>
      <w:i/>
      <w:iCs/>
      <w:color w:val="943634"/>
    </w:rPr>
  </w:style>
  <w:style w:type="character" w:customStyle="1" w:styleId="Heading7Char">
    <w:name w:val="Heading 7 Char"/>
    <w:basedOn w:val="DefaultParagraphFont"/>
    <w:link w:val="Heading7"/>
    <w:uiPriority w:val="99"/>
    <w:semiHidden/>
    <w:locked/>
    <w:rsid w:val="00754731"/>
    <w:rPr>
      <w:rFonts w:ascii="Cambria" w:hAnsi="Cambria" w:cs="Cambria"/>
      <w:i/>
      <w:iCs/>
      <w:color w:val="943634"/>
    </w:rPr>
  </w:style>
  <w:style w:type="character" w:customStyle="1" w:styleId="Heading8Char">
    <w:name w:val="Heading 8 Char"/>
    <w:basedOn w:val="DefaultParagraphFont"/>
    <w:link w:val="Heading8"/>
    <w:uiPriority w:val="99"/>
    <w:semiHidden/>
    <w:locked/>
    <w:rsid w:val="00754731"/>
    <w:rPr>
      <w:rFonts w:ascii="Cambria" w:hAnsi="Cambria" w:cs="Cambria"/>
      <w:i/>
      <w:iCs/>
      <w:color w:val="C0504D"/>
    </w:rPr>
  </w:style>
  <w:style w:type="character" w:customStyle="1" w:styleId="Heading9Char">
    <w:name w:val="Heading 9 Char"/>
    <w:basedOn w:val="DefaultParagraphFont"/>
    <w:link w:val="Heading9"/>
    <w:uiPriority w:val="99"/>
    <w:semiHidden/>
    <w:locked/>
    <w:rsid w:val="00754731"/>
    <w:rPr>
      <w:rFonts w:ascii="Cambria" w:hAnsi="Cambria" w:cs="Cambria"/>
      <w:i/>
      <w:iCs/>
      <w:color w:val="C0504D"/>
      <w:sz w:val="20"/>
      <w:szCs w:val="20"/>
    </w:rPr>
  </w:style>
  <w:style w:type="paragraph" w:styleId="Caption">
    <w:name w:val="caption"/>
    <w:basedOn w:val="Normal"/>
    <w:next w:val="Normal"/>
    <w:uiPriority w:val="99"/>
    <w:qFormat/>
    <w:rsid w:val="00754731"/>
    <w:rPr>
      <w:b/>
      <w:bCs/>
      <w:color w:val="943634"/>
      <w:sz w:val="18"/>
      <w:szCs w:val="18"/>
    </w:rPr>
  </w:style>
  <w:style w:type="paragraph" w:styleId="Title">
    <w:name w:val="Title"/>
    <w:basedOn w:val="Normal"/>
    <w:next w:val="Normal"/>
    <w:link w:val="TitleChar"/>
    <w:uiPriority w:val="99"/>
    <w:qFormat/>
    <w:rsid w:val="00754731"/>
    <w:pPr>
      <w:pBdr>
        <w:top w:val="single" w:sz="48" w:space="0" w:color="C0504D"/>
        <w:bottom w:val="single" w:sz="48" w:space="0" w:color="C0504D"/>
      </w:pBdr>
      <w:shd w:val="clear" w:color="auto" w:fill="C0504D"/>
      <w:spacing w:after="0" w:line="240" w:lineRule="auto"/>
      <w:jc w:val="center"/>
    </w:pPr>
    <w:rPr>
      <w:rFonts w:ascii="Cambria" w:eastAsia="Times New Roman" w:hAnsi="Cambria" w:cs="Cambria"/>
      <w:color w:val="FFFFFF"/>
      <w:spacing w:val="10"/>
      <w:sz w:val="48"/>
      <w:szCs w:val="48"/>
    </w:rPr>
  </w:style>
  <w:style w:type="character" w:customStyle="1" w:styleId="TitleChar">
    <w:name w:val="Title Char"/>
    <w:basedOn w:val="DefaultParagraphFont"/>
    <w:link w:val="Title"/>
    <w:uiPriority w:val="99"/>
    <w:locked/>
    <w:rsid w:val="00754731"/>
    <w:rPr>
      <w:rFonts w:ascii="Cambria" w:hAnsi="Cambria" w:cs="Cambria"/>
      <w:i/>
      <w:iCs/>
      <w:color w:val="FFFFFF"/>
      <w:spacing w:val="10"/>
      <w:sz w:val="48"/>
      <w:szCs w:val="48"/>
      <w:shd w:val="clear" w:color="auto" w:fill="C0504D"/>
    </w:rPr>
  </w:style>
  <w:style w:type="paragraph" w:styleId="Subtitle">
    <w:name w:val="Subtitle"/>
    <w:basedOn w:val="Normal"/>
    <w:next w:val="Normal"/>
    <w:link w:val="SubtitleChar"/>
    <w:uiPriority w:val="99"/>
    <w:qFormat/>
    <w:rsid w:val="00754731"/>
    <w:pPr>
      <w:pBdr>
        <w:bottom w:val="dotted" w:sz="8" w:space="10" w:color="C0504D"/>
      </w:pBdr>
      <w:spacing w:before="200" w:after="900" w:line="240" w:lineRule="auto"/>
      <w:jc w:val="center"/>
    </w:pPr>
    <w:rPr>
      <w:rFonts w:ascii="Cambria" w:eastAsia="Times New Roman" w:hAnsi="Cambria" w:cs="Cambria"/>
      <w:color w:val="622423"/>
      <w:sz w:val="24"/>
      <w:szCs w:val="24"/>
    </w:rPr>
  </w:style>
  <w:style w:type="character" w:customStyle="1" w:styleId="SubtitleChar">
    <w:name w:val="Subtitle Char"/>
    <w:basedOn w:val="DefaultParagraphFont"/>
    <w:link w:val="Subtitle"/>
    <w:uiPriority w:val="99"/>
    <w:locked/>
    <w:rsid w:val="00754731"/>
    <w:rPr>
      <w:rFonts w:ascii="Cambria" w:hAnsi="Cambria" w:cs="Cambria"/>
      <w:i/>
      <w:iCs/>
      <w:color w:val="622423"/>
      <w:sz w:val="24"/>
      <w:szCs w:val="24"/>
    </w:rPr>
  </w:style>
  <w:style w:type="character" w:styleId="Strong">
    <w:name w:val="Strong"/>
    <w:basedOn w:val="DefaultParagraphFont"/>
    <w:uiPriority w:val="99"/>
    <w:qFormat/>
    <w:rsid w:val="00754731"/>
    <w:rPr>
      <w:rFonts w:cs="Times New Roman"/>
      <w:b/>
      <w:bCs/>
      <w:spacing w:val="0"/>
    </w:rPr>
  </w:style>
  <w:style w:type="character" w:styleId="Emphasis">
    <w:name w:val="Emphasis"/>
    <w:basedOn w:val="DefaultParagraphFont"/>
    <w:uiPriority w:val="99"/>
    <w:qFormat/>
    <w:rsid w:val="00754731"/>
    <w:rPr>
      <w:rFonts w:ascii="Cambria" w:hAnsi="Cambria" w:cs="Cambria"/>
      <w:b/>
      <w:bCs/>
      <w:i/>
      <w:iCs/>
      <w:color w:val="C0504D"/>
      <w:bdr w:val="single" w:sz="18" w:space="0" w:color="F2DBDB"/>
      <w:shd w:val="clear" w:color="auto" w:fill="F2DBDB"/>
    </w:rPr>
  </w:style>
  <w:style w:type="paragraph" w:styleId="NoSpacing">
    <w:name w:val="No Spacing"/>
    <w:basedOn w:val="Normal"/>
    <w:link w:val="NoSpacingChar"/>
    <w:uiPriority w:val="99"/>
    <w:qFormat/>
    <w:rsid w:val="00754731"/>
    <w:pPr>
      <w:spacing w:after="0" w:line="240" w:lineRule="auto"/>
    </w:pPr>
  </w:style>
  <w:style w:type="paragraph" w:styleId="ListParagraph">
    <w:name w:val="List Paragraph"/>
    <w:basedOn w:val="Normal"/>
    <w:uiPriority w:val="99"/>
    <w:qFormat/>
    <w:rsid w:val="00754731"/>
    <w:pPr>
      <w:ind w:left="720"/>
    </w:pPr>
  </w:style>
  <w:style w:type="paragraph" w:styleId="Quote">
    <w:name w:val="Quote"/>
    <w:basedOn w:val="Normal"/>
    <w:next w:val="Normal"/>
    <w:link w:val="QuoteChar"/>
    <w:uiPriority w:val="99"/>
    <w:qFormat/>
    <w:rsid w:val="00754731"/>
    <w:rPr>
      <w:i w:val="0"/>
      <w:iCs w:val="0"/>
      <w:color w:val="943634"/>
    </w:rPr>
  </w:style>
  <w:style w:type="character" w:customStyle="1" w:styleId="QuoteChar">
    <w:name w:val="Quote Char"/>
    <w:basedOn w:val="DefaultParagraphFont"/>
    <w:link w:val="Quote"/>
    <w:uiPriority w:val="99"/>
    <w:locked/>
    <w:rsid w:val="00754731"/>
    <w:rPr>
      <w:rFonts w:cs="Times New Roman"/>
      <w:color w:val="943634"/>
      <w:sz w:val="20"/>
      <w:szCs w:val="20"/>
    </w:rPr>
  </w:style>
  <w:style w:type="paragraph" w:styleId="IntenseQuote">
    <w:name w:val="Intense Quote"/>
    <w:basedOn w:val="Normal"/>
    <w:next w:val="Normal"/>
    <w:link w:val="IntenseQuoteChar"/>
    <w:uiPriority w:val="99"/>
    <w:qFormat/>
    <w:rsid w:val="00754731"/>
    <w:pPr>
      <w:pBdr>
        <w:top w:val="dotted" w:sz="8" w:space="10" w:color="C0504D"/>
        <w:bottom w:val="dotted" w:sz="8" w:space="10" w:color="C0504D"/>
      </w:pBdr>
      <w:spacing w:line="300" w:lineRule="auto"/>
      <w:ind w:left="2160" w:right="2160"/>
      <w:jc w:val="center"/>
    </w:pPr>
    <w:rPr>
      <w:rFonts w:ascii="Cambria" w:eastAsia="Times New Roman" w:hAnsi="Cambria" w:cs="Cambria"/>
      <w:b/>
      <w:bCs/>
      <w:color w:val="C0504D"/>
    </w:rPr>
  </w:style>
  <w:style w:type="character" w:customStyle="1" w:styleId="IntenseQuoteChar">
    <w:name w:val="Intense Quote Char"/>
    <w:basedOn w:val="DefaultParagraphFont"/>
    <w:link w:val="IntenseQuote"/>
    <w:uiPriority w:val="99"/>
    <w:locked/>
    <w:rsid w:val="00754731"/>
    <w:rPr>
      <w:rFonts w:ascii="Cambria" w:hAnsi="Cambria" w:cs="Cambria"/>
      <w:b/>
      <w:bCs/>
      <w:i/>
      <w:iCs/>
      <w:color w:val="C0504D"/>
      <w:sz w:val="20"/>
      <w:szCs w:val="20"/>
    </w:rPr>
  </w:style>
  <w:style w:type="character" w:styleId="SubtleEmphasis">
    <w:name w:val="Subtle Emphasis"/>
    <w:basedOn w:val="DefaultParagraphFont"/>
    <w:uiPriority w:val="99"/>
    <w:qFormat/>
    <w:rsid w:val="00754731"/>
    <w:rPr>
      <w:rFonts w:ascii="Cambria" w:hAnsi="Cambria" w:cs="Cambria"/>
      <w:i/>
      <w:iCs/>
      <w:color w:val="C0504D"/>
    </w:rPr>
  </w:style>
  <w:style w:type="character" w:styleId="IntenseEmphasis">
    <w:name w:val="Intense Emphasis"/>
    <w:basedOn w:val="DefaultParagraphFont"/>
    <w:uiPriority w:val="99"/>
    <w:qFormat/>
    <w:rsid w:val="00754731"/>
    <w:rPr>
      <w:rFonts w:ascii="Cambria" w:hAnsi="Cambria" w:cs="Cambria"/>
      <w:b/>
      <w:bCs/>
      <w:i/>
      <w:iCs/>
      <w:color w:val="FFFFFF"/>
      <w:bdr w:val="single" w:sz="18" w:space="0" w:color="C0504D"/>
      <w:shd w:val="clear" w:color="auto" w:fill="C0504D"/>
      <w:vertAlign w:val="baseline"/>
    </w:rPr>
  </w:style>
  <w:style w:type="character" w:styleId="SubtleReference">
    <w:name w:val="Subtle Reference"/>
    <w:basedOn w:val="DefaultParagraphFont"/>
    <w:uiPriority w:val="99"/>
    <w:qFormat/>
    <w:rsid w:val="00754731"/>
    <w:rPr>
      <w:rFonts w:cs="Times New Roman"/>
      <w:i/>
      <w:iCs/>
      <w:smallCaps/>
      <w:color w:val="C0504D"/>
      <w:u w:color="C0504D"/>
    </w:rPr>
  </w:style>
  <w:style w:type="character" w:styleId="IntenseReference">
    <w:name w:val="Intense Reference"/>
    <w:basedOn w:val="DefaultParagraphFont"/>
    <w:uiPriority w:val="99"/>
    <w:qFormat/>
    <w:rsid w:val="00754731"/>
    <w:rPr>
      <w:rFonts w:cs="Times New Roman"/>
      <w:b/>
      <w:bCs/>
      <w:i/>
      <w:iCs/>
      <w:smallCaps/>
      <w:color w:val="C0504D"/>
      <w:u w:color="C0504D"/>
    </w:rPr>
  </w:style>
  <w:style w:type="character" w:styleId="BookTitle">
    <w:name w:val="Book Title"/>
    <w:basedOn w:val="DefaultParagraphFont"/>
    <w:uiPriority w:val="99"/>
    <w:qFormat/>
    <w:rsid w:val="00754731"/>
    <w:rPr>
      <w:rFonts w:ascii="Cambria" w:hAnsi="Cambria" w:cs="Cambria"/>
      <w:b/>
      <w:bCs/>
      <w:i/>
      <w:iCs/>
      <w:smallCaps/>
      <w:color w:val="943634"/>
      <w:u w:val="single"/>
    </w:rPr>
  </w:style>
  <w:style w:type="paragraph" w:styleId="TOCHeading">
    <w:name w:val="TOC Heading"/>
    <w:basedOn w:val="Heading1"/>
    <w:next w:val="Normal"/>
    <w:uiPriority w:val="99"/>
    <w:qFormat/>
    <w:rsid w:val="00754731"/>
    <w:pPr>
      <w:outlineLvl w:val="9"/>
    </w:pPr>
  </w:style>
  <w:style w:type="paragraph" w:styleId="NormalWeb">
    <w:name w:val="Normal (Web)"/>
    <w:basedOn w:val="Normal"/>
    <w:uiPriority w:val="99"/>
    <w:rsid w:val="005C79F7"/>
    <w:pPr>
      <w:spacing w:before="100" w:beforeAutospacing="1" w:after="100" w:afterAutospacing="1" w:line="240" w:lineRule="auto"/>
    </w:pPr>
    <w:rPr>
      <w:rFonts w:ascii="Times New Roman" w:eastAsia="Times New Roman" w:hAnsi="Times New Roman" w:cs="Times New Roman"/>
      <w:i w:val="0"/>
      <w:iCs w:val="0"/>
      <w:color w:val="000000"/>
      <w:sz w:val="24"/>
      <w:szCs w:val="24"/>
      <w:lang w:val="ru-RU" w:eastAsia="ru-RU"/>
    </w:rPr>
  </w:style>
  <w:style w:type="paragraph" w:styleId="BalloonText">
    <w:name w:val="Balloon Text"/>
    <w:basedOn w:val="Normal"/>
    <w:link w:val="BalloonTextChar"/>
    <w:uiPriority w:val="99"/>
    <w:semiHidden/>
    <w:rsid w:val="005C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79F7"/>
    <w:rPr>
      <w:rFonts w:ascii="Tahoma" w:hAnsi="Tahoma" w:cs="Tahoma"/>
      <w:i/>
      <w:iCs/>
      <w:sz w:val="16"/>
      <w:szCs w:val="16"/>
    </w:rPr>
  </w:style>
  <w:style w:type="table" w:styleId="TableGrid">
    <w:name w:val="Table Grid"/>
    <w:basedOn w:val="TableNormal"/>
    <w:uiPriority w:val="99"/>
    <w:locked/>
    <w:rsid w:val="002B3117"/>
    <w:pPr>
      <w:spacing w:after="200" w:line="288"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2113B"/>
    <w:rPr>
      <w:rFonts w:cs="Times New Roman"/>
    </w:rPr>
  </w:style>
  <w:style w:type="character" w:customStyle="1" w:styleId="NoSpacingChar">
    <w:name w:val="No Spacing Char"/>
    <w:basedOn w:val="DefaultParagraphFont"/>
    <w:link w:val="NoSpacing"/>
    <w:uiPriority w:val="99"/>
    <w:locked/>
    <w:rsid w:val="00C24CF8"/>
    <w:rPr>
      <w:rFonts w:cs="Times New Roman"/>
      <w:i/>
      <w:iC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55706726">
      <w:marLeft w:val="0"/>
      <w:marRight w:val="0"/>
      <w:marTop w:val="0"/>
      <w:marBottom w:val="0"/>
      <w:divBdr>
        <w:top w:val="none" w:sz="0" w:space="0" w:color="auto"/>
        <w:left w:val="none" w:sz="0" w:space="0" w:color="auto"/>
        <w:bottom w:val="none" w:sz="0" w:space="0" w:color="auto"/>
        <w:right w:val="none" w:sz="0" w:space="0" w:color="auto"/>
      </w:divBdr>
      <w:divsChild>
        <w:div w:id="1455706798">
          <w:marLeft w:val="720"/>
          <w:marRight w:val="720"/>
          <w:marTop w:val="100"/>
          <w:marBottom w:val="100"/>
          <w:divBdr>
            <w:top w:val="none" w:sz="0" w:space="0" w:color="auto"/>
            <w:left w:val="none" w:sz="0" w:space="0" w:color="auto"/>
            <w:bottom w:val="none" w:sz="0" w:space="0" w:color="auto"/>
            <w:right w:val="none" w:sz="0" w:space="0" w:color="auto"/>
          </w:divBdr>
        </w:div>
      </w:divsChild>
    </w:div>
    <w:div w:id="1455706774">
      <w:marLeft w:val="0"/>
      <w:marRight w:val="0"/>
      <w:marTop w:val="0"/>
      <w:marBottom w:val="0"/>
      <w:divBdr>
        <w:top w:val="none" w:sz="0" w:space="0" w:color="auto"/>
        <w:left w:val="none" w:sz="0" w:space="0" w:color="auto"/>
        <w:bottom w:val="none" w:sz="0" w:space="0" w:color="auto"/>
        <w:right w:val="none" w:sz="0" w:space="0" w:color="auto"/>
      </w:divBdr>
      <w:divsChild>
        <w:div w:id="1455706740">
          <w:marLeft w:val="720"/>
          <w:marRight w:val="720"/>
          <w:marTop w:val="100"/>
          <w:marBottom w:val="100"/>
          <w:divBdr>
            <w:top w:val="none" w:sz="0" w:space="0" w:color="auto"/>
            <w:left w:val="none" w:sz="0" w:space="0" w:color="auto"/>
            <w:bottom w:val="none" w:sz="0" w:space="0" w:color="auto"/>
            <w:right w:val="none" w:sz="0" w:space="0" w:color="auto"/>
          </w:divBdr>
          <w:divsChild>
            <w:div w:id="1455706717">
              <w:marLeft w:val="0"/>
              <w:marRight w:val="0"/>
              <w:marTop w:val="0"/>
              <w:marBottom w:val="0"/>
              <w:divBdr>
                <w:top w:val="none" w:sz="0" w:space="0" w:color="auto"/>
                <w:left w:val="none" w:sz="0" w:space="0" w:color="auto"/>
                <w:bottom w:val="none" w:sz="0" w:space="0" w:color="auto"/>
                <w:right w:val="none" w:sz="0" w:space="0" w:color="auto"/>
              </w:divBdr>
            </w:div>
            <w:div w:id="1455706722">
              <w:marLeft w:val="0"/>
              <w:marRight w:val="0"/>
              <w:marTop w:val="0"/>
              <w:marBottom w:val="0"/>
              <w:divBdr>
                <w:top w:val="none" w:sz="0" w:space="0" w:color="auto"/>
                <w:left w:val="none" w:sz="0" w:space="0" w:color="auto"/>
                <w:bottom w:val="none" w:sz="0" w:space="0" w:color="auto"/>
                <w:right w:val="none" w:sz="0" w:space="0" w:color="auto"/>
              </w:divBdr>
            </w:div>
            <w:div w:id="1455706728">
              <w:marLeft w:val="0"/>
              <w:marRight w:val="0"/>
              <w:marTop w:val="0"/>
              <w:marBottom w:val="0"/>
              <w:divBdr>
                <w:top w:val="none" w:sz="0" w:space="0" w:color="auto"/>
                <w:left w:val="none" w:sz="0" w:space="0" w:color="auto"/>
                <w:bottom w:val="none" w:sz="0" w:space="0" w:color="auto"/>
                <w:right w:val="none" w:sz="0" w:space="0" w:color="auto"/>
              </w:divBdr>
            </w:div>
            <w:div w:id="1455706735">
              <w:marLeft w:val="0"/>
              <w:marRight w:val="0"/>
              <w:marTop w:val="0"/>
              <w:marBottom w:val="0"/>
              <w:divBdr>
                <w:top w:val="none" w:sz="0" w:space="0" w:color="auto"/>
                <w:left w:val="none" w:sz="0" w:space="0" w:color="auto"/>
                <w:bottom w:val="none" w:sz="0" w:space="0" w:color="auto"/>
                <w:right w:val="none" w:sz="0" w:space="0" w:color="auto"/>
              </w:divBdr>
            </w:div>
            <w:div w:id="1455706741">
              <w:marLeft w:val="0"/>
              <w:marRight w:val="0"/>
              <w:marTop w:val="0"/>
              <w:marBottom w:val="0"/>
              <w:divBdr>
                <w:top w:val="none" w:sz="0" w:space="0" w:color="auto"/>
                <w:left w:val="none" w:sz="0" w:space="0" w:color="auto"/>
                <w:bottom w:val="none" w:sz="0" w:space="0" w:color="auto"/>
                <w:right w:val="none" w:sz="0" w:space="0" w:color="auto"/>
              </w:divBdr>
            </w:div>
            <w:div w:id="1455706742">
              <w:marLeft w:val="0"/>
              <w:marRight w:val="0"/>
              <w:marTop w:val="0"/>
              <w:marBottom w:val="0"/>
              <w:divBdr>
                <w:top w:val="none" w:sz="0" w:space="0" w:color="auto"/>
                <w:left w:val="none" w:sz="0" w:space="0" w:color="auto"/>
                <w:bottom w:val="none" w:sz="0" w:space="0" w:color="auto"/>
                <w:right w:val="none" w:sz="0" w:space="0" w:color="auto"/>
              </w:divBdr>
            </w:div>
            <w:div w:id="1455706747">
              <w:marLeft w:val="0"/>
              <w:marRight w:val="0"/>
              <w:marTop w:val="0"/>
              <w:marBottom w:val="0"/>
              <w:divBdr>
                <w:top w:val="none" w:sz="0" w:space="0" w:color="auto"/>
                <w:left w:val="none" w:sz="0" w:space="0" w:color="auto"/>
                <w:bottom w:val="none" w:sz="0" w:space="0" w:color="auto"/>
                <w:right w:val="none" w:sz="0" w:space="0" w:color="auto"/>
              </w:divBdr>
            </w:div>
            <w:div w:id="1455706767">
              <w:marLeft w:val="720"/>
              <w:marRight w:val="720"/>
              <w:marTop w:val="100"/>
              <w:marBottom w:val="100"/>
              <w:divBdr>
                <w:top w:val="none" w:sz="0" w:space="0" w:color="auto"/>
                <w:left w:val="none" w:sz="0" w:space="0" w:color="auto"/>
                <w:bottom w:val="none" w:sz="0" w:space="0" w:color="auto"/>
                <w:right w:val="none" w:sz="0" w:space="0" w:color="auto"/>
              </w:divBdr>
              <w:divsChild>
                <w:div w:id="1455706782">
                  <w:marLeft w:val="0"/>
                  <w:marRight w:val="0"/>
                  <w:marTop w:val="0"/>
                  <w:marBottom w:val="0"/>
                  <w:divBdr>
                    <w:top w:val="none" w:sz="0" w:space="0" w:color="auto"/>
                    <w:left w:val="none" w:sz="0" w:space="0" w:color="auto"/>
                    <w:bottom w:val="none" w:sz="0" w:space="0" w:color="auto"/>
                    <w:right w:val="none" w:sz="0" w:space="0" w:color="auto"/>
                  </w:divBdr>
                </w:div>
              </w:divsChild>
            </w:div>
            <w:div w:id="1455706779">
              <w:marLeft w:val="0"/>
              <w:marRight w:val="0"/>
              <w:marTop w:val="0"/>
              <w:marBottom w:val="0"/>
              <w:divBdr>
                <w:top w:val="none" w:sz="0" w:space="0" w:color="auto"/>
                <w:left w:val="none" w:sz="0" w:space="0" w:color="auto"/>
                <w:bottom w:val="none" w:sz="0" w:space="0" w:color="auto"/>
                <w:right w:val="none" w:sz="0" w:space="0" w:color="auto"/>
              </w:divBdr>
            </w:div>
            <w:div w:id="1455706787">
              <w:marLeft w:val="0"/>
              <w:marRight w:val="0"/>
              <w:marTop w:val="0"/>
              <w:marBottom w:val="0"/>
              <w:divBdr>
                <w:top w:val="none" w:sz="0" w:space="0" w:color="auto"/>
                <w:left w:val="none" w:sz="0" w:space="0" w:color="auto"/>
                <w:bottom w:val="none" w:sz="0" w:space="0" w:color="auto"/>
                <w:right w:val="none" w:sz="0" w:space="0" w:color="auto"/>
              </w:divBdr>
              <w:divsChild>
                <w:div w:id="1455706727">
                  <w:marLeft w:val="0"/>
                  <w:marRight w:val="0"/>
                  <w:marTop w:val="0"/>
                  <w:marBottom w:val="0"/>
                  <w:divBdr>
                    <w:top w:val="none" w:sz="0" w:space="0" w:color="auto"/>
                    <w:left w:val="none" w:sz="0" w:space="0" w:color="auto"/>
                    <w:bottom w:val="none" w:sz="0" w:space="0" w:color="auto"/>
                    <w:right w:val="none" w:sz="0" w:space="0" w:color="auto"/>
                  </w:divBdr>
                </w:div>
                <w:div w:id="1455706729">
                  <w:marLeft w:val="0"/>
                  <w:marRight w:val="0"/>
                  <w:marTop w:val="0"/>
                  <w:marBottom w:val="0"/>
                  <w:divBdr>
                    <w:top w:val="none" w:sz="0" w:space="0" w:color="auto"/>
                    <w:left w:val="none" w:sz="0" w:space="0" w:color="auto"/>
                    <w:bottom w:val="none" w:sz="0" w:space="0" w:color="auto"/>
                    <w:right w:val="none" w:sz="0" w:space="0" w:color="auto"/>
                  </w:divBdr>
                </w:div>
                <w:div w:id="14557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6775">
      <w:marLeft w:val="0"/>
      <w:marRight w:val="0"/>
      <w:marTop w:val="0"/>
      <w:marBottom w:val="0"/>
      <w:divBdr>
        <w:top w:val="none" w:sz="0" w:space="0" w:color="auto"/>
        <w:left w:val="none" w:sz="0" w:space="0" w:color="auto"/>
        <w:bottom w:val="none" w:sz="0" w:space="0" w:color="auto"/>
        <w:right w:val="none" w:sz="0" w:space="0" w:color="auto"/>
      </w:divBdr>
      <w:divsChild>
        <w:div w:id="1455706765">
          <w:marLeft w:val="720"/>
          <w:marRight w:val="720"/>
          <w:marTop w:val="100"/>
          <w:marBottom w:val="100"/>
          <w:divBdr>
            <w:top w:val="none" w:sz="0" w:space="0" w:color="auto"/>
            <w:left w:val="none" w:sz="0" w:space="0" w:color="auto"/>
            <w:bottom w:val="none" w:sz="0" w:space="0" w:color="auto"/>
            <w:right w:val="none" w:sz="0" w:space="0" w:color="auto"/>
          </w:divBdr>
          <w:divsChild>
            <w:div w:id="1455706716">
              <w:marLeft w:val="720"/>
              <w:marRight w:val="720"/>
              <w:marTop w:val="100"/>
              <w:marBottom w:val="100"/>
              <w:divBdr>
                <w:top w:val="none" w:sz="0" w:space="0" w:color="auto"/>
                <w:left w:val="none" w:sz="0" w:space="0" w:color="auto"/>
                <w:bottom w:val="none" w:sz="0" w:space="0" w:color="auto"/>
                <w:right w:val="none" w:sz="0" w:space="0" w:color="auto"/>
              </w:divBdr>
              <w:divsChild>
                <w:div w:id="1455706718">
                  <w:marLeft w:val="720"/>
                  <w:marRight w:val="720"/>
                  <w:marTop w:val="100"/>
                  <w:marBottom w:val="100"/>
                  <w:divBdr>
                    <w:top w:val="none" w:sz="0" w:space="0" w:color="auto"/>
                    <w:left w:val="none" w:sz="0" w:space="0" w:color="auto"/>
                    <w:bottom w:val="none" w:sz="0" w:space="0" w:color="auto"/>
                    <w:right w:val="none" w:sz="0" w:space="0" w:color="auto"/>
                  </w:divBdr>
                  <w:divsChild>
                    <w:div w:id="1455706773">
                      <w:marLeft w:val="720"/>
                      <w:marRight w:val="720"/>
                      <w:marTop w:val="100"/>
                      <w:marBottom w:val="100"/>
                      <w:divBdr>
                        <w:top w:val="none" w:sz="0" w:space="0" w:color="auto"/>
                        <w:left w:val="none" w:sz="0" w:space="0" w:color="auto"/>
                        <w:bottom w:val="none" w:sz="0" w:space="0" w:color="auto"/>
                        <w:right w:val="none" w:sz="0" w:space="0" w:color="auto"/>
                      </w:divBdr>
                      <w:divsChild>
                        <w:div w:id="14557067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55706777">
      <w:marLeft w:val="0"/>
      <w:marRight w:val="0"/>
      <w:marTop w:val="0"/>
      <w:marBottom w:val="0"/>
      <w:divBdr>
        <w:top w:val="none" w:sz="0" w:space="0" w:color="auto"/>
        <w:left w:val="none" w:sz="0" w:space="0" w:color="auto"/>
        <w:bottom w:val="none" w:sz="0" w:space="0" w:color="auto"/>
        <w:right w:val="none" w:sz="0" w:space="0" w:color="auto"/>
      </w:divBdr>
      <w:divsChild>
        <w:div w:id="1455706754">
          <w:marLeft w:val="720"/>
          <w:marRight w:val="720"/>
          <w:marTop w:val="100"/>
          <w:marBottom w:val="100"/>
          <w:divBdr>
            <w:top w:val="none" w:sz="0" w:space="0" w:color="auto"/>
            <w:left w:val="none" w:sz="0" w:space="0" w:color="auto"/>
            <w:bottom w:val="none" w:sz="0" w:space="0" w:color="auto"/>
            <w:right w:val="none" w:sz="0" w:space="0" w:color="auto"/>
          </w:divBdr>
        </w:div>
      </w:divsChild>
    </w:div>
    <w:div w:id="1455706792">
      <w:marLeft w:val="0"/>
      <w:marRight w:val="0"/>
      <w:marTop w:val="0"/>
      <w:marBottom w:val="0"/>
      <w:divBdr>
        <w:top w:val="none" w:sz="0" w:space="0" w:color="auto"/>
        <w:left w:val="none" w:sz="0" w:space="0" w:color="auto"/>
        <w:bottom w:val="none" w:sz="0" w:space="0" w:color="auto"/>
        <w:right w:val="none" w:sz="0" w:space="0" w:color="auto"/>
      </w:divBdr>
      <w:divsChild>
        <w:div w:id="1455706751">
          <w:marLeft w:val="720"/>
          <w:marRight w:val="720"/>
          <w:marTop w:val="100"/>
          <w:marBottom w:val="100"/>
          <w:divBdr>
            <w:top w:val="none" w:sz="0" w:space="0" w:color="auto"/>
            <w:left w:val="none" w:sz="0" w:space="0" w:color="auto"/>
            <w:bottom w:val="none" w:sz="0" w:space="0" w:color="auto"/>
            <w:right w:val="none" w:sz="0" w:space="0" w:color="auto"/>
          </w:divBdr>
        </w:div>
      </w:divsChild>
    </w:div>
    <w:div w:id="1455706796">
      <w:marLeft w:val="0"/>
      <w:marRight w:val="0"/>
      <w:marTop w:val="0"/>
      <w:marBottom w:val="0"/>
      <w:divBdr>
        <w:top w:val="none" w:sz="0" w:space="0" w:color="auto"/>
        <w:left w:val="none" w:sz="0" w:space="0" w:color="auto"/>
        <w:bottom w:val="none" w:sz="0" w:space="0" w:color="auto"/>
        <w:right w:val="none" w:sz="0" w:space="0" w:color="auto"/>
      </w:divBdr>
      <w:divsChild>
        <w:div w:id="1455706760">
          <w:marLeft w:val="720"/>
          <w:marRight w:val="720"/>
          <w:marTop w:val="100"/>
          <w:marBottom w:val="100"/>
          <w:divBdr>
            <w:top w:val="none" w:sz="0" w:space="0" w:color="auto"/>
            <w:left w:val="none" w:sz="0" w:space="0" w:color="auto"/>
            <w:bottom w:val="none" w:sz="0" w:space="0" w:color="auto"/>
            <w:right w:val="none" w:sz="0" w:space="0" w:color="auto"/>
          </w:divBdr>
          <w:divsChild>
            <w:div w:id="1455706719">
              <w:marLeft w:val="720"/>
              <w:marRight w:val="720"/>
              <w:marTop w:val="100"/>
              <w:marBottom w:val="100"/>
              <w:divBdr>
                <w:top w:val="none" w:sz="0" w:space="0" w:color="auto"/>
                <w:left w:val="none" w:sz="0" w:space="0" w:color="auto"/>
                <w:bottom w:val="none" w:sz="0" w:space="0" w:color="auto"/>
                <w:right w:val="none" w:sz="0" w:space="0" w:color="auto"/>
              </w:divBdr>
              <w:divsChild>
                <w:div w:id="1455706720">
                  <w:marLeft w:val="0"/>
                  <w:marRight w:val="0"/>
                  <w:marTop w:val="0"/>
                  <w:marBottom w:val="0"/>
                  <w:divBdr>
                    <w:top w:val="none" w:sz="0" w:space="0" w:color="auto"/>
                    <w:left w:val="none" w:sz="0" w:space="0" w:color="auto"/>
                    <w:bottom w:val="none" w:sz="0" w:space="0" w:color="auto"/>
                    <w:right w:val="none" w:sz="0" w:space="0" w:color="auto"/>
                  </w:divBdr>
                </w:div>
                <w:div w:id="1455706738">
                  <w:marLeft w:val="0"/>
                  <w:marRight w:val="0"/>
                  <w:marTop w:val="0"/>
                  <w:marBottom w:val="0"/>
                  <w:divBdr>
                    <w:top w:val="none" w:sz="0" w:space="0" w:color="auto"/>
                    <w:left w:val="none" w:sz="0" w:space="0" w:color="auto"/>
                    <w:bottom w:val="none" w:sz="0" w:space="0" w:color="auto"/>
                    <w:right w:val="none" w:sz="0" w:space="0" w:color="auto"/>
                  </w:divBdr>
                </w:div>
                <w:div w:id="1455706749">
                  <w:marLeft w:val="0"/>
                  <w:marRight w:val="0"/>
                  <w:marTop w:val="0"/>
                  <w:marBottom w:val="0"/>
                  <w:divBdr>
                    <w:top w:val="none" w:sz="0" w:space="0" w:color="auto"/>
                    <w:left w:val="none" w:sz="0" w:space="0" w:color="auto"/>
                    <w:bottom w:val="none" w:sz="0" w:space="0" w:color="auto"/>
                    <w:right w:val="none" w:sz="0" w:space="0" w:color="auto"/>
                  </w:divBdr>
                </w:div>
                <w:div w:id="1455706753">
                  <w:marLeft w:val="0"/>
                  <w:marRight w:val="0"/>
                  <w:marTop w:val="0"/>
                  <w:marBottom w:val="0"/>
                  <w:divBdr>
                    <w:top w:val="none" w:sz="0" w:space="0" w:color="auto"/>
                    <w:left w:val="none" w:sz="0" w:space="0" w:color="auto"/>
                    <w:bottom w:val="none" w:sz="0" w:space="0" w:color="auto"/>
                    <w:right w:val="none" w:sz="0" w:space="0" w:color="auto"/>
                  </w:divBdr>
                </w:div>
                <w:div w:id="1455706756">
                  <w:marLeft w:val="0"/>
                  <w:marRight w:val="0"/>
                  <w:marTop w:val="0"/>
                  <w:marBottom w:val="0"/>
                  <w:divBdr>
                    <w:top w:val="none" w:sz="0" w:space="0" w:color="auto"/>
                    <w:left w:val="none" w:sz="0" w:space="0" w:color="auto"/>
                    <w:bottom w:val="none" w:sz="0" w:space="0" w:color="auto"/>
                    <w:right w:val="none" w:sz="0" w:space="0" w:color="auto"/>
                  </w:divBdr>
                </w:div>
                <w:div w:id="1455706757">
                  <w:marLeft w:val="0"/>
                  <w:marRight w:val="0"/>
                  <w:marTop w:val="0"/>
                  <w:marBottom w:val="0"/>
                  <w:divBdr>
                    <w:top w:val="none" w:sz="0" w:space="0" w:color="auto"/>
                    <w:left w:val="none" w:sz="0" w:space="0" w:color="auto"/>
                    <w:bottom w:val="none" w:sz="0" w:space="0" w:color="auto"/>
                    <w:right w:val="none" w:sz="0" w:space="0" w:color="auto"/>
                  </w:divBdr>
                </w:div>
                <w:div w:id="1455706761">
                  <w:marLeft w:val="0"/>
                  <w:marRight w:val="0"/>
                  <w:marTop w:val="0"/>
                  <w:marBottom w:val="0"/>
                  <w:divBdr>
                    <w:top w:val="none" w:sz="0" w:space="0" w:color="auto"/>
                    <w:left w:val="none" w:sz="0" w:space="0" w:color="auto"/>
                    <w:bottom w:val="none" w:sz="0" w:space="0" w:color="auto"/>
                    <w:right w:val="none" w:sz="0" w:space="0" w:color="auto"/>
                  </w:divBdr>
                </w:div>
                <w:div w:id="1455706763">
                  <w:marLeft w:val="0"/>
                  <w:marRight w:val="0"/>
                  <w:marTop w:val="0"/>
                  <w:marBottom w:val="0"/>
                  <w:divBdr>
                    <w:top w:val="none" w:sz="0" w:space="0" w:color="auto"/>
                    <w:left w:val="none" w:sz="0" w:space="0" w:color="auto"/>
                    <w:bottom w:val="none" w:sz="0" w:space="0" w:color="auto"/>
                    <w:right w:val="none" w:sz="0" w:space="0" w:color="auto"/>
                  </w:divBdr>
                </w:div>
                <w:div w:id="1455706768">
                  <w:marLeft w:val="0"/>
                  <w:marRight w:val="0"/>
                  <w:marTop w:val="0"/>
                  <w:marBottom w:val="0"/>
                  <w:divBdr>
                    <w:top w:val="none" w:sz="0" w:space="0" w:color="auto"/>
                    <w:left w:val="none" w:sz="0" w:space="0" w:color="auto"/>
                    <w:bottom w:val="none" w:sz="0" w:space="0" w:color="auto"/>
                    <w:right w:val="none" w:sz="0" w:space="0" w:color="auto"/>
                  </w:divBdr>
                </w:div>
                <w:div w:id="1455706771">
                  <w:marLeft w:val="0"/>
                  <w:marRight w:val="0"/>
                  <w:marTop w:val="0"/>
                  <w:marBottom w:val="0"/>
                  <w:divBdr>
                    <w:top w:val="none" w:sz="0" w:space="0" w:color="auto"/>
                    <w:left w:val="none" w:sz="0" w:space="0" w:color="auto"/>
                    <w:bottom w:val="none" w:sz="0" w:space="0" w:color="auto"/>
                    <w:right w:val="none" w:sz="0" w:space="0" w:color="auto"/>
                  </w:divBdr>
                </w:div>
                <w:div w:id="1455706778">
                  <w:marLeft w:val="0"/>
                  <w:marRight w:val="0"/>
                  <w:marTop w:val="0"/>
                  <w:marBottom w:val="0"/>
                  <w:divBdr>
                    <w:top w:val="none" w:sz="0" w:space="0" w:color="auto"/>
                    <w:left w:val="none" w:sz="0" w:space="0" w:color="auto"/>
                    <w:bottom w:val="none" w:sz="0" w:space="0" w:color="auto"/>
                    <w:right w:val="none" w:sz="0" w:space="0" w:color="auto"/>
                  </w:divBdr>
                </w:div>
                <w:div w:id="1455706783">
                  <w:marLeft w:val="0"/>
                  <w:marRight w:val="0"/>
                  <w:marTop w:val="0"/>
                  <w:marBottom w:val="0"/>
                  <w:divBdr>
                    <w:top w:val="none" w:sz="0" w:space="0" w:color="auto"/>
                    <w:left w:val="none" w:sz="0" w:space="0" w:color="auto"/>
                    <w:bottom w:val="none" w:sz="0" w:space="0" w:color="auto"/>
                    <w:right w:val="none" w:sz="0" w:space="0" w:color="auto"/>
                  </w:divBdr>
                </w:div>
                <w:div w:id="1455706795">
                  <w:marLeft w:val="0"/>
                  <w:marRight w:val="0"/>
                  <w:marTop w:val="0"/>
                  <w:marBottom w:val="0"/>
                  <w:divBdr>
                    <w:top w:val="none" w:sz="0" w:space="0" w:color="auto"/>
                    <w:left w:val="none" w:sz="0" w:space="0" w:color="auto"/>
                    <w:bottom w:val="none" w:sz="0" w:space="0" w:color="auto"/>
                    <w:right w:val="none" w:sz="0" w:space="0" w:color="auto"/>
                  </w:divBdr>
                </w:div>
                <w:div w:id="1455706797">
                  <w:marLeft w:val="0"/>
                  <w:marRight w:val="0"/>
                  <w:marTop w:val="0"/>
                  <w:marBottom w:val="0"/>
                  <w:divBdr>
                    <w:top w:val="none" w:sz="0" w:space="0" w:color="auto"/>
                    <w:left w:val="none" w:sz="0" w:space="0" w:color="auto"/>
                    <w:bottom w:val="none" w:sz="0" w:space="0" w:color="auto"/>
                    <w:right w:val="none" w:sz="0" w:space="0" w:color="auto"/>
                  </w:divBdr>
                </w:div>
              </w:divsChild>
            </w:div>
            <w:div w:id="1455706788">
              <w:marLeft w:val="720"/>
              <w:marRight w:val="720"/>
              <w:marTop w:val="100"/>
              <w:marBottom w:val="100"/>
              <w:divBdr>
                <w:top w:val="none" w:sz="0" w:space="0" w:color="auto"/>
                <w:left w:val="none" w:sz="0" w:space="0" w:color="auto"/>
                <w:bottom w:val="none" w:sz="0" w:space="0" w:color="auto"/>
                <w:right w:val="none" w:sz="0" w:space="0" w:color="auto"/>
              </w:divBdr>
              <w:divsChild>
                <w:div w:id="1455706724">
                  <w:marLeft w:val="0"/>
                  <w:marRight w:val="0"/>
                  <w:marTop w:val="0"/>
                  <w:marBottom w:val="0"/>
                  <w:divBdr>
                    <w:top w:val="none" w:sz="0" w:space="0" w:color="auto"/>
                    <w:left w:val="none" w:sz="0" w:space="0" w:color="auto"/>
                    <w:bottom w:val="none" w:sz="0" w:space="0" w:color="auto"/>
                    <w:right w:val="none" w:sz="0" w:space="0" w:color="auto"/>
                  </w:divBdr>
                  <w:divsChild>
                    <w:div w:id="1455706721">
                      <w:marLeft w:val="0"/>
                      <w:marRight w:val="0"/>
                      <w:marTop w:val="0"/>
                      <w:marBottom w:val="0"/>
                      <w:divBdr>
                        <w:top w:val="none" w:sz="0" w:space="0" w:color="auto"/>
                        <w:left w:val="none" w:sz="0" w:space="0" w:color="auto"/>
                        <w:bottom w:val="none" w:sz="0" w:space="0" w:color="auto"/>
                        <w:right w:val="none" w:sz="0" w:space="0" w:color="auto"/>
                      </w:divBdr>
                    </w:div>
                    <w:div w:id="1455706723">
                      <w:marLeft w:val="0"/>
                      <w:marRight w:val="0"/>
                      <w:marTop w:val="0"/>
                      <w:marBottom w:val="0"/>
                      <w:divBdr>
                        <w:top w:val="none" w:sz="0" w:space="0" w:color="auto"/>
                        <w:left w:val="none" w:sz="0" w:space="0" w:color="auto"/>
                        <w:bottom w:val="none" w:sz="0" w:space="0" w:color="auto"/>
                        <w:right w:val="none" w:sz="0" w:space="0" w:color="auto"/>
                      </w:divBdr>
                    </w:div>
                    <w:div w:id="1455706725">
                      <w:marLeft w:val="0"/>
                      <w:marRight w:val="0"/>
                      <w:marTop w:val="0"/>
                      <w:marBottom w:val="0"/>
                      <w:divBdr>
                        <w:top w:val="none" w:sz="0" w:space="0" w:color="auto"/>
                        <w:left w:val="none" w:sz="0" w:space="0" w:color="auto"/>
                        <w:bottom w:val="none" w:sz="0" w:space="0" w:color="auto"/>
                        <w:right w:val="none" w:sz="0" w:space="0" w:color="auto"/>
                      </w:divBdr>
                    </w:div>
                    <w:div w:id="1455706730">
                      <w:marLeft w:val="0"/>
                      <w:marRight w:val="0"/>
                      <w:marTop w:val="0"/>
                      <w:marBottom w:val="0"/>
                      <w:divBdr>
                        <w:top w:val="none" w:sz="0" w:space="0" w:color="auto"/>
                        <w:left w:val="none" w:sz="0" w:space="0" w:color="auto"/>
                        <w:bottom w:val="none" w:sz="0" w:space="0" w:color="auto"/>
                        <w:right w:val="none" w:sz="0" w:space="0" w:color="auto"/>
                      </w:divBdr>
                    </w:div>
                    <w:div w:id="1455706731">
                      <w:marLeft w:val="0"/>
                      <w:marRight w:val="0"/>
                      <w:marTop w:val="0"/>
                      <w:marBottom w:val="0"/>
                      <w:divBdr>
                        <w:top w:val="none" w:sz="0" w:space="0" w:color="auto"/>
                        <w:left w:val="none" w:sz="0" w:space="0" w:color="auto"/>
                        <w:bottom w:val="none" w:sz="0" w:space="0" w:color="auto"/>
                        <w:right w:val="none" w:sz="0" w:space="0" w:color="auto"/>
                      </w:divBdr>
                    </w:div>
                    <w:div w:id="1455706732">
                      <w:marLeft w:val="0"/>
                      <w:marRight w:val="0"/>
                      <w:marTop w:val="0"/>
                      <w:marBottom w:val="0"/>
                      <w:divBdr>
                        <w:top w:val="none" w:sz="0" w:space="0" w:color="auto"/>
                        <w:left w:val="none" w:sz="0" w:space="0" w:color="auto"/>
                        <w:bottom w:val="none" w:sz="0" w:space="0" w:color="auto"/>
                        <w:right w:val="none" w:sz="0" w:space="0" w:color="auto"/>
                      </w:divBdr>
                    </w:div>
                    <w:div w:id="1455706733">
                      <w:marLeft w:val="0"/>
                      <w:marRight w:val="0"/>
                      <w:marTop w:val="0"/>
                      <w:marBottom w:val="0"/>
                      <w:divBdr>
                        <w:top w:val="none" w:sz="0" w:space="0" w:color="auto"/>
                        <w:left w:val="none" w:sz="0" w:space="0" w:color="auto"/>
                        <w:bottom w:val="none" w:sz="0" w:space="0" w:color="auto"/>
                        <w:right w:val="none" w:sz="0" w:space="0" w:color="auto"/>
                      </w:divBdr>
                    </w:div>
                    <w:div w:id="1455706734">
                      <w:marLeft w:val="0"/>
                      <w:marRight w:val="0"/>
                      <w:marTop w:val="0"/>
                      <w:marBottom w:val="0"/>
                      <w:divBdr>
                        <w:top w:val="none" w:sz="0" w:space="0" w:color="auto"/>
                        <w:left w:val="none" w:sz="0" w:space="0" w:color="auto"/>
                        <w:bottom w:val="none" w:sz="0" w:space="0" w:color="auto"/>
                        <w:right w:val="none" w:sz="0" w:space="0" w:color="auto"/>
                      </w:divBdr>
                    </w:div>
                    <w:div w:id="1455706736">
                      <w:marLeft w:val="0"/>
                      <w:marRight w:val="0"/>
                      <w:marTop w:val="0"/>
                      <w:marBottom w:val="0"/>
                      <w:divBdr>
                        <w:top w:val="none" w:sz="0" w:space="0" w:color="auto"/>
                        <w:left w:val="none" w:sz="0" w:space="0" w:color="auto"/>
                        <w:bottom w:val="none" w:sz="0" w:space="0" w:color="auto"/>
                        <w:right w:val="none" w:sz="0" w:space="0" w:color="auto"/>
                      </w:divBdr>
                    </w:div>
                    <w:div w:id="1455706737">
                      <w:marLeft w:val="0"/>
                      <w:marRight w:val="0"/>
                      <w:marTop w:val="0"/>
                      <w:marBottom w:val="0"/>
                      <w:divBdr>
                        <w:top w:val="none" w:sz="0" w:space="0" w:color="auto"/>
                        <w:left w:val="none" w:sz="0" w:space="0" w:color="auto"/>
                        <w:bottom w:val="none" w:sz="0" w:space="0" w:color="auto"/>
                        <w:right w:val="none" w:sz="0" w:space="0" w:color="auto"/>
                      </w:divBdr>
                    </w:div>
                    <w:div w:id="1455706743">
                      <w:marLeft w:val="0"/>
                      <w:marRight w:val="0"/>
                      <w:marTop w:val="0"/>
                      <w:marBottom w:val="0"/>
                      <w:divBdr>
                        <w:top w:val="none" w:sz="0" w:space="0" w:color="auto"/>
                        <w:left w:val="none" w:sz="0" w:space="0" w:color="auto"/>
                        <w:bottom w:val="none" w:sz="0" w:space="0" w:color="auto"/>
                        <w:right w:val="none" w:sz="0" w:space="0" w:color="auto"/>
                      </w:divBdr>
                    </w:div>
                    <w:div w:id="1455706748">
                      <w:marLeft w:val="0"/>
                      <w:marRight w:val="0"/>
                      <w:marTop w:val="0"/>
                      <w:marBottom w:val="0"/>
                      <w:divBdr>
                        <w:top w:val="none" w:sz="0" w:space="0" w:color="auto"/>
                        <w:left w:val="none" w:sz="0" w:space="0" w:color="auto"/>
                        <w:bottom w:val="none" w:sz="0" w:space="0" w:color="auto"/>
                        <w:right w:val="none" w:sz="0" w:space="0" w:color="auto"/>
                      </w:divBdr>
                    </w:div>
                    <w:div w:id="1455706750">
                      <w:marLeft w:val="0"/>
                      <w:marRight w:val="0"/>
                      <w:marTop w:val="0"/>
                      <w:marBottom w:val="0"/>
                      <w:divBdr>
                        <w:top w:val="none" w:sz="0" w:space="0" w:color="auto"/>
                        <w:left w:val="none" w:sz="0" w:space="0" w:color="auto"/>
                        <w:bottom w:val="none" w:sz="0" w:space="0" w:color="auto"/>
                        <w:right w:val="none" w:sz="0" w:space="0" w:color="auto"/>
                      </w:divBdr>
                    </w:div>
                    <w:div w:id="1455706752">
                      <w:marLeft w:val="0"/>
                      <w:marRight w:val="0"/>
                      <w:marTop w:val="0"/>
                      <w:marBottom w:val="0"/>
                      <w:divBdr>
                        <w:top w:val="none" w:sz="0" w:space="0" w:color="auto"/>
                        <w:left w:val="none" w:sz="0" w:space="0" w:color="auto"/>
                        <w:bottom w:val="none" w:sz="0" w:space="0" w:color="auto"/>
                        <w:right w:val="none" w:sz="0" w:space="0" w:color="auto"/>
                      </w:divBdr>
                    </w:div>
                    <w:div w:id="1455706766">
                      <w:marLeft w:val="0"/>
                      <w:marRight w:val="0"/>
                      <w:marTop w:val="0"/>
                      <w:marBottom w:val="0"/>
                      <w:divBdr>
                        <w:top w:val="none" w:sz="0" w:space="0" w:color="auto"/>
                        <w:left w:val="none" w:sz="0" w:space="0" w:color="auto"/>
                        <w:bottom w:val="none" w:sz="0" w:space="0" w:color="auto"/>
                        <w:right w:val="none" w:sz="0" w:space="0" w:color="auto"/>
                      </w:divBdr>
                    </w:div>
                    <w:div w:id="1455706769">
                      <w:marLeft w:val="0"/>
                      <w:marRight w:val="0"/>
                      <w:marTop w:val="0"/>
                      <w:marBottom w:val="0"/>
                      <w:divBdr>
                        <w:top w:val="none" w:sz="0" w:space="0" w:color="auto"/>
                        <w:left w:val="none" w:sz="0" w:space="0" w:color="auto"/>
                        <w:bottom w:val="none" w:sz="0" w:space="0" w:color="auto"/>
                        <w:right w:val="none" w:sz="0" w:space="0" w:color="auto"/>
                      </w:divBdr>
                    </w:div>
                    <w:div w:id="1455706770">
                      <w:marLeft w:val="0"/>
                      <w:marRight w:val="0"/>
                      <w:marTop w:val="0"/>
                      <w:marBottom w:val="0"/>
                      <w:divBdr>
                        <w:top w:val="none" w:sz="0" w:space="0" w:color="auto"/>
                        <w:left w:val="none" w:sz="0" w:space="0" w:color="auto"/>
                        <w:bottom w:val="none" w:sz="0" w:space="0" w:color="auto"/>
                        <w:right w:val="none" w:sz="0" w:space="0" w:color="auto"/>
                      </w:divBdr>
                    </w:div>
                    <w:div w:id="1455706772">
                      <w:marLeft w:val="0"/>
                      <w:marRight w:val="0"/>
                      <w:marTop w:val="0"/>
                      <w:marBottom w:val="0"/>
                      <w:divBdr>
                        <w:top w:val="none" w:sz="0" w:space="0" w:color="auto"/>
                        <w:left w:val="none" w:sz="0" w:space="0" w:color="auto"/>
                        <w:bottom w:val="none" w:sz="0" w:space="0" w:color="auto"/>
                        <w:right w:val="none" w:sz="0" w:space="0" w:color="auto"/>
                      </w:divBdr>
                    </w:div>
                    <w:div w:id="1455706780">
                      <w:marLeft w:val="0"/>
                      <w:marRight w:val="0"/>
                      <w:marTop w:val="0"/>
                      <w:marBottom w:val="0"/>
                      <w:divBdr>
                        <w:top w:val="none" w:sz="0" w:space="0" w:color="auto"/>
                        <w:left w:val="none" w:sz="0" w:space="0" w:color="auto"/>
                        <w:bottom w:val="none" w:sz="0" w:space="0" w:color="auto"/>
                        <w:right w:val="none" w:sz="0" w:space="0" w:color="auto"/>
                      </w:divBdr>
                    </w:div>
                    <w:div w:id="1455706781">
                      <w:marLeft w:val="0"/>
                      <w:marRight w:val="0"/>
                      <w:marTop w:val="0"/>
                      <w:marBottom w:val="0"/>
                      <w:divBdr>
                        <w:top w:val="none" w:sz="0" w:space="0" w:color="auto"/>
                        <w:left w:val="none" w:sz="0" w:space="0" w:color="auto"/>
                        <w:bottom w:val="none" w:sz="0" w:space="0" w:color="auto"/>
                        <w:right w:val="none" w:sz="0" w:space="0" w:color="auto"/>
                      </w:divBdr>
                    </w:div>
                    <w:div w:id="1455706784">
                      <w:marLeft w:val="0"/>
                      <w:marRight w:val="0"/>
                      <w:marTop w:val="0"/>
                      <w:marBottom w:val="0"/>
                      <w:divBdr>
                        <w:top w:val="none" w:sz="0" w:space="0" w:color="auto"/>
                        <w:left w:val="none" w:sz="0" w:space="0" w:color="auto"/>
                        <w:bottom w:val="none" w:sz="0" w:space="0" w:color="auto"/>
                        <w:right w:val="none" w:sz="0" w:space="0" w:color="auto"/>
                      </w:divBdr>
                    </w:div>
                    <w:div w:id="1455706785">
                      <w:marLeft w:val="0"/>
                      <w:marRight w:val="0"/>
                      <w:marTop w:val="0"/>
                      <w:marBottom w:val="0"/>
                      <w:divBdr>
                        <w:top w:val="none" w:sz="0" w:space="0" w:color="auto"/>
                        <w:left w:val="none" w:sz="0" w:space="0" w:color="auto"/>
                        <w:bottom w:val="none" w:sz="0" w:space="0" w:color="auto"/>
                        <w:right w:val="none" w:sz="0" w:space="0" w:color="auto"/>
                      </w:divBdr>
                    </w:div>
                    <w:div w:id="1455706786">
                      <w:marLeft w:val="0"/>
                      <w:marRight w:val="0"/>
                      <w:marTop w:val="0"/>
                      <w:marBottom w:val="0"/>
                      <w:divBdr>
                        <w:top w:val="none" w:sz="0" w:space="0" w:color="auto"/>
                        <w:left w:val="none" w:sz="0" w:space="0" w:color="auto"/>
                        <w:bottom w:val="none" w:sz="0" w:space="0" w:color="auto"/>
                        <w:right w:val="none" w:sz="0" w:space="0" w:color="auto"/>
                      </w:divBdr>
                    </w:div>
                    <w:div w:id="1455706789">
                      <w:marLeft w:val="0"/>
                      <w:marRight w:val="0"/>
                      <w:marTop w:val="0"/>
                      <w:marBottom w:val="0"/>
                      <w:divBdr>
                        <w:top w:val="none" w:sz="0" w:space="0" w:color="auto"/>
                        <w:left w:val="none" w:sz="0" w:space="0" w:color="auto"/>
                        <w:bottom w:val="none" w:sz="0" w:space="0" w:color="auto"/>
                        <w:right w:val="none" w:sz="0" w:space="0" w:color="auto"/>
                      </w:divBdr>
                    </w:div>
                    <w:div w:id="1455706790">
                      <w:marLeft w:val="0"/>
                      <w:marRight w:val="0"/>
                      <w:marTop w:val="0"/>
                      <w:marBottom w:val="0"/>
                      <w:divBdr>
                        <w:top w:val="none" w:sz="0" w:space="0" w:color="auto"/>
                        <w:left w:val="none" w:sz="0" w:space="0" w:color="auto"/>
                        <w:bottom w:val="none" w:sz="0" w:space="0" w:color="auto"/>
                        <w:right w:val="none" w:sz="0" w:space="0" w:color="auto"/>
                      </w:divBdr>
                    </w:div>
                    <w:div w:id="1455706791">
                      <w:marLeft w:val="0"/>
                      <w:marRight w:val="0"/>
                      <w:marTop w:val="0"/>
                      <w:marBottom w:val="0"/>
                      <w:divBdr>
                        <w:top w:val="none" w:sz="0" w:space="0" w:color="auto"/>
                        <w:left w:val="none" w:sz="0" w:space="0" w:color="auto"/>
                        <w:bottom w:val="none" w:sz="0" w:space="0" w:color="auto"/>
                        <w:right w:val="none" w:sz="0" w:space="0" w:color="auto"/>
                      </w:divBdr>
                    </w:div>
                    <w:div w:id="1455706793">
                      <w:marLeft w:val="0"/>
                      <w:marRight w:val="0"/>
                      <w:marTop w:val="0"/>
                      <w:marBottom w:val="0"/>
                      <w:divBdr>
                        <w:top w:val="none" w:sz="0" w:space="0" w:color="auto"/>
                        <w:left w:val="none" w:sz="0" w:space="0" w:color="auto"/>
                        <w:bottom w:val="none" w:sz="0" w:space="0" w:color="auto"/>
                        <w:right w:val="none" w:sz="0" w:space="0" w:color="auto"/>
                      </w:divBdr>
                    </w:div>
                    <w:div w:id="1455706794">
                      <w:marLeft w:val="0"/>
                      <w:marRight w:val="0"/>
                      <w:marTop w:val="0"/>
                      <w:marBottom w:val="0"/>
                      <w:divBdr>
                        <w:top w:val="none" w:sz="0" w:space="0" w:color="auto"/>
                        <w:left w:val="none" w:sz="0" w:space="0" w:color="auto"/>
                        <w:bottom w:val="none" w:sz="0" w:space="0" w:color="auto"/>
                        <w:right w:val="none" w:sz="0" w:space="0" w:color="auto"/>
                      </w:divBdr>
                    </w:div>
                  </w:divsChild>
                </w:div>
                <w:div w:id="1455706744">
                  <w:marLeft w:val="0"/>
                  <w:marRight w:val="0"/>
                  <w:marTop w:val="0"/>
                  <w:marBottom w:val="0"/>
                  <w:divBdr>
                    <w:top w:val="none" w:sz="0" w:space="0" w:color="auto"/>
                    <w:left w:val="none" w:sz="0" w:space="0" w:color="auto"/>
                    <w:bottom w:val="none" w:sz="0" w:space="0" w:color="auto"/>
                    <w:right w:val="none" w:sz="0" w:space="0" w:color="auto"/>
                  </w:divBdr>
                  <w:divsChild>
                    <w:div w:id="1455706739">
                      <w:marLeft w:val="0"/>
                      <w:marRight w:val="0"/>
                      <w:marTop w:val="0"/>
                      <w:marBottom w:val="0"/>
                      <w:divBdr>
                        <w:top w:val="none" w:sz="0" w:space="0" w:color="auto"/>
                        <w:left w:val="none" w:sz="0" w:space="0" w:color="auto"/>
                        <w:bottom w:val="none" w:sz="0" w:space="0" w:color="auto"/>
                        <w:right w:val="none" w:sz="0" w:space="0" w:color="auto"/>
                      </w:divBdr>
                      <w:divsChild>
                        <w:div w:id="1455706745">
                          <w:marLeft w:val="0"/>
                          <w:marRight w:val="0"/>
                          <w:marTop w:val="0"/>
                          <w:marBottom w:val="0"/>
                          <w:divBdr>
                            <w:top w:val="none" w:sz="0" w:space="0" w:color="auto"/>
                            <w:left w:val="none" w:sz="0" w:space="0" w:color="auto"/>
                            <w:bottom w:val="none" w:sz="0" w:space="0" w:color="auto"/>
                            <w:right w:val="none" w:sz="0" w:space="0" w:color="auto"/>
                          </w:divBdr>
                        </w:div>
                        <w:div w:id="1455706755">
                          <w:marLeft w:val="0"/>
                          <w:marRight w:val="0"/>
                          <w:marTop w:val="0"/>
                          <w:marBottom w:val="0"/>
                          <w:divBdr>
                            <w:top w:val="none" w:sz="0" w:space="0" w:color="auto"/>
                            <w:left w:val="none" w:sz="0" w:space="0" w:color="auto"/>
                            <w:bottom w:val="none" w:sz="0" w:space="0" w:color="auto"/>
                            <w:right w:val="none" w:sz="0" w:space="0" w:color="auto"/>
                          </w:divBdr>
                          <w:divsChild>
                            <w:div w:id="1455706758">
                              <w:marLeft w:val="0"/>
                              <w:marRight w:val="0"/>
                              <w:marTop w:val="0"/>
                              <w:marBottom w:val="0"/>
                              <w:divBdr>
                                <w:top w:val="none" w:sz="0" w:space="0" w:color="auto"/>
                                <w:left w:val="none" w:sz="0" w:space="0" w:color="auto"/>
                                <w:bottom w:val="none" w:sz="0" w:space="0" w:color="auto"/>
                                <w:right w:val="none" w:sz="0" w:space="0" w:color="auto"/>
                              </w:divBdr>
                            </w:div>
                            <w:div w:id="1455706759">
                              <w:marLeft w:val="0"/>
                              <w:marRight w:val="0"/>
                              <w:marTop w:val="0"/>
                              <w:marBottom w:val="0"/>
                              <w:divBdr>
                                <w:top w:val="none" w:sz="0" w:space="0" w:color="auto"/>
                                <w:left w:val="none" w:sz="0" w:space="0" w:color="auto"/>
                                <w:bottom w:val="none" w:sz="0" w:space="0" w:color="auto"/>
                                <w:right w:val="none" w:sz="0" w:space="0" w:color="auto"/>
                              </w:divBdr>
                            </w:div>
                          </w:divsChild>
                        </w:div>
                        <w:div w:id="1455706776">
                          <w:marLeft w:val="0"/>
                          <w:marRight w:val="0"/>
                          <w:marTop w:val="0"/>
                          <w:marBottom w:val="0"/>
                          <w:divBdr>
                            <w:top w:val="none" w:sz="0" w:space="0" w:color="auto"/>
                            <w:left w:val="none" w:sz="0" w:space="0" w:color="auto"/>
                            <w:bottom w:val="none" w:sz="0" w:space="0" w:color="auto"/>
                            <w:right w:val="none" w:sz="0" w:space="0" w:color="auto"/>
                          </w:divBdr>
                        </w:div>
                      </w:divsChild>
                    </w:div>
                    <w:div w:id="1455706764">
                      <w:marLeft w:val="0"/>
                      <w:marRight w:val="0"/>
                      <w:marTop w:val="0"/>
                      <w:marBottom w:val="0"/>
                      <w:divBdr>
                        <w:top w:val="none" w:sz="0" w:space="0" w:color="auto"/>
                        <w:left w:val="none" w:sz="0" w:space="0" w:color="auto"/>
                        <w:bottom w:val="none" w:sz="0" w:space="0" w:color="auto"/>
                        <w:right w:val="none" w:sz="0" w:space="0" w:color="auto"/>
                      </w:divBdr>
                    </w:div>
                  </w:divsChild>
                </w:div>
                <w:div w:id="14557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6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rigami-school.narod.ru/page_046.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10</Pages>
  <Words>2551</Words>
  <Characters>14542</Characters>
  <Application>Microsoft Office Outlook</Application>
  <DocSecurity>0</DocSecurity>
  <Lines>0</Lines>
  <Paragraphs>0</Paragraphs>
  <ScaleCrop>false</ScaleCrop>
  <Company>001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2011-11-11T04:43:00Z</cp:lastPrinted>
  <dcterms:created xsi:type="dcterms:W3CDTF">2011-07-19T05:27:00Z</dcterms:created>
  <dcterms:modified xsi:type="dcterms:W3CDTF">2016-02-08T19:24:00Z</dcterms:modified>
</cp:coreProperties>
</file>