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FC" w:rsidRPr="009078FC" w:rsidRDefault="009078FC" w:rsidP="009078FC">
      <w:pPr>
        <w:pStyle w:val="a5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9078FC">
        <w:rPr>
          <w:rFonts w:ascii="Times New Roman" w:hAnsi="Times New Roman" w:cs="Times New Roman"/>
          <w:b/>
          <w:sz w:val="36"/>
        </w:rPr>
        <w:t>Анализ работы школьной библиотеки МБОУ Лицея № 6</w:t>
      </w:r>
    </w:p>
    <w:p w:rsidR="009078FC" w:rsidRDefault="009078FC" w:rsidP="009078FC">
      <w:pPr>
        <w:pStyle w:val="a5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9078FC">
        <w:rPr>
          <w:rFonts w:ascii="Times New Roman" w:hAnsi="Times New Roman" w:cs="Times New Roman"/>
          <w:b/>
          <w:sz w:val="36"/>
        </w:rPr>
        <w:t>за 2018-2019 учебный год.</w:t>
      </w:r>
    </w:p>
    <w:p w:rsidR="009078FC" w:rsidRPr="009078FC" w:rsidRDefault="009078FC" w:rsidP="009078FC">
      <w:pPr>
        <w:pStyle w:val="a5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25">
        <w:rPr>
          <w:rFonts w:ascii="Times New Roman" w:hAnsi="Times New Roman" w:cs="Times New Roman"/>
          <w:sz w:val="28"/>
        </w:rPr>
        <w:t xml:space="preserve">МБОУ лицей №6 работает по теме </w:t>
      </w:r>
      <w:r w:rsidRPr="006D7C25">
        <w:rPr>
          <w:rFonts w:ascii="Times New Roman" w:hAnsi="Times New Roman" w:cs="Times New Roman"/>
          <w:sz w:val="28"/>
          <w:szCs w:val="28"/>
        </w:rPr>
        <w:t xml:space="preserve">«Повышение качества образования и мониторинга учебной деятельности в рамках информатизации УВП и внедрения ФГОС общего образования», а также осуществляет апробацию федеральных образовательных стандартов третьего поколения. 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 Работа библиотеки была спланирована с учётом этих направлений и в соответствии с планом учебно-воспитательной работы лицея.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Школьная библиотека работает по программе «Библиотека - информационно-культурный центр лицея», в которой определены следующие направления:</w:t>
      </w:r>
    </w:p>
    <w:p w:rsidR="00683644" w:rsidRPr="006D7C25" w:rsidRDefault="00683644" w:rsidP="00D262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информационная поддержка учебно-воспитательного процесса, </w:t>
      </w:r>
    </w:p>
    <w:p w:rsidR="00683644" w:rsidRPr="006D7C25" w:rsidRDefault="00683644" w:rsidP="00D262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пропаганда библиотечно-библиографических знаний, </w:t>
      </w:r>
    </w:p>
    <w:p w:rsidR="00683644" w:rsidRPr="006D7C25" w:rsidRDefault="00683644" w:rsidP="00D262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формирование базовой культуры личности.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8"/>
        </w:rPr>
      </w:pPr>
    </w:p>
    <w:p w:rsidR="00683644" w:rsidRPr="006D7C25" w:rsidRDefault="00683644" w:rsidP="00D26267">
      <w:pPr>
        <w:pStyle w:val="a5"/>
        <w:jc w:val="both"/>
        <w:rPr>
          <w:rFonts w:ascii="Times New Roman" w:hAnsi="Times New Roman" w:cs="Times New Roman"/>
          <w:b/>
          <w:sz w:val="14"/>
          <w:szCs w:val="16"/>
          <w:u w:val="single"/>
        </w:rPr>
      </w:pPr>
    </w:p>
    <w:p w:rsidR="00683644" w:rsidRPr="006D7C25" w:rsidRDefault="00683644" w:rsidP="00D26267">
      <w:pPr>
        <w:pStyle w:val="a5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D7C25">
        <w:rPr>
          <w:rFonts w:ascii="Times New Roman" w:hAnsi="Times New Roman" w:cs="Times New Roman"/>
          <w:b/>
          <w:sz w:val="28"/>
          <w:u w:val="single"/>
        </w:rPr>
        <w:t xml:space="preserve">1.Информационная поддержка </w:t>
      </w:r>
      <w:r w:rsidR="00EB150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D7C25">
        <w:rPr>
          <w:rFonts w:ascii="Times New Roman" w:hAnsi="Times New Roman" w:cs="Times New Roman"/>
          <w:b/>
          <w:sz w:val="28"/>
          <w:u w:val="single"/>
        </w:rPr>
        <w:t>учебно</w:t>
      </w:r>
      <w:proofErr w:type="spellEnd"/>
      <w:r w:rsidRPr="006D7C25">
        <w:rPr>
          <w:rFonts w:ascii="Times New Roman" w:hAnsi="Times New Roman" w:cs="Times New Roman"/>
          <w:b/>
          <w:sz w:val="28"/>
          <w:u w:val="single"/>
        </w:rPr>
        <w:t xml:space="preserve"> - воспитательного процесса.</w:t>
      </w:r>
    </w:p>
    <w:p w:rsidR="00683644" w:rsidRPr="006D7C25" w:rsidRDefault="00683644" w:rsidP="00D26267">
      <w:pPr>
        <w:pStyle w:val="a5"/>
        <w:jc w:val="both"/>
        <w:rPr>
          <w:rFonts w:ascii="Times New Roman" w:hAnsi="Times New Roman" w:cs="Times New Roman"/>
          <w:b/>
          <w:u w:val="single"/>
        </w:rPr>
      </w:pP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В библиотеке функционирует полноценный справочно-библиографический аппарат, включающий в себя: систематический и алфавитный каталоги, электронный каталог  учебников (в АИБС МАРК - </w:t>
      </w:r>
      <w:r w:rsidRPr="006D7C25">
        <w:rPr>
          <w:rFonts w:ascii="Times New Roman" w:hAnsi="Times New Roman" w:cs="Times New Roman"/>
          <w:sz w:val="28"/>
          <w:lang w:val="en-US"/>
        </w:rPr>
        <w:t>SQL</w:t>
      </w:r>
      <w:r w:rsidRPr="006D7C25">
        <w:rPr>
          <w:rFonts w:ascii="Times New Roman" w:hAnsi="Times New Roman" w:cs="Times New Roman"/>
          <w:sz w:val="28"/>
        </w:rPr>
        <w:t>), электронную картотеку учебников, электронную картотеку «</w:t>
      </w:r>
      <w:proofErr w:type="spellStart"/>
      <w:r w:rsidRPr="006D7C25">
        <w:rPr>
          <w:rFonts w:ascii="Times New Roman" w:hAnsi="Times New Roman" w:cs="Times New Roman"/>
          <w:sz w:val="28"/>
        </w:rPr>
        <w:t>Медиатека</w:t>
      </w:r>
      <w:proofErr w:type="spellEnd"/>
      <w:r w:rsidRPr="006D7C25">
        <w:rPr>
          <w:rFonts w:ascii="Times New Roman" w:hAnsi="Times New Roman" w:cs="Times New Roman"/>
          <w:sz w:val="28"/>
        </w:rPr>
        <w:t xml:space="preserve">»,  «Картотеку периодических изданий, выписываемых библиотекой МБОУ лицей № 6». 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Используются все формы и методы информационной работы: «Дни информации», «Информационные бюллетени», обзоры новых поступлений,  широко используются информационные возможности Интернет.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С помощью книжных выставок раскрывались и пропагандировались фонды библиотеки. </w:t>
      </w:r>
    </w:p>
    <w:p w:rsidR="00683644" w:rsidRPr="006D7C25" w:rsidRDefault="00683644" w:rsidP="00D26267">
      <w:pPr>
        <w:pStyle w:val="a5"/>
        <w:numPr>
          <w:ilvl w:val="1"/>
          <w:numId w:val="2"/>
        </w:numPr>
        <w:tabs>
          <w:tab w:val="clear" w:pos="1440"/>
          <w:tab w:val="num" w:pos="870"/>
        </w:tabs>
        <w:ind w:left="870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 «Знание – сила».</w:t>
      </w:r>
    </w:p>
    <w:p w:rsidR="00683644" w:rsidRPr="006D7C25" w:rsidRDefault="00683644" w:rsidP="00D26267">
      <w:pPr>
        <w:pStyle w:val="a5"/>
        <w:numPr>
          <w:ilvl w:val="1"/>
          <w:numId w:val="2"/>
        </w:numPr>
        <w:tabs>
          <w:tab w:val="clear" w:pos="1440"/>
          <w:tab w:val="num" w:pos="870"/>
        </w:tabs>
        <w:ind w:left="870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«Библиотека – окно в мир»</w:t>
      </w:r>
    </w:p>
    <w:p w:rsidR="00683644" w:rsidRPr="006D7C25" w:rsidRDefault="00683644" w:rsidP="00D26267">
      <w:pPr>
        <w:pStyle w:val="a6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7C25">
        <w:rPr>
          <w:rFonts w:ascii="Times New Roman" w:eastAsia="Times New Roman" w:hAnsi="Times New Roman" w:cs="Times New Roman"/>
          <w:sz w:val="28"/>
          <w:szCs w:val="20"/>
        </w:rPr>
        <w:t xml:space="preserve">    «Книги - юбиляры 201</w:t>
      </w:r>
      <w:r w:rsidR="003B6BE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6D7C25">
        <w:rPr>
          <w:rFonts w:ascii="Times New Roman" w:eastAsia="Times New Roman" w:hAnsi="Times New Roman" w:cs="Times New Roman"/>
          <w:sz w:val="28"/>
          <w:szCs w:val="20"/>
        </w:rPr>
        <w:t xml:space="preserve"> года»</w:t>
      </w:r>
    </w:p>
    <w:p w:rsidR="00156B5B" w:rsidRPr="006D7C25" w:rsidRDefault="00156B5B" w:rsidP="00D26267">
      <w:pPr>
        <w:pStyle w:val="a6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7C25">
        <w:rPr>
          <w:rFonts w:ascii="Times New Roman" w:eastAsia="Times New Roman" w:hAnsi="Times New Roman" w:cs="Times New Roman"/>
          <w:sz w:val="28"/>
          <w:szCs w:val="20"/>
        </w:rPr>
        <w:t xml:space="preserve">    «Книги - юбиляры 201</w:t>
      </w:r>
      <w:r w:rsidR="003B6BED">
        <w:rPr>
          <w:rFonts w:ascii="Times New Roman" w:eastAsia="Times New Roman" w:hAnsi="Times New Roman" w:cs="Times New Roman"/>
          <w:sz w:val="28"/>
          <w:szCs w:val="20"/>
        </w:rPr>
        <w:t>9</w:t>
      </w:r>
      <w:r w:rsidR="00106BD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D7C25">
        <w:rPr>
          <w:rFonts w:ascii="Times New Roman" w:eastAsia="Times New Roman" w:hAnsi="Times New Roman" w:cs="Times New Roman"/>
          <w:sz w:val="28"/>
          <w:szCs w:val="20"/>
        </w:rPr>
        <w:t>года»</w:t>
      </w:r>
    </w:p>
    <w:p w:rsidR="00683644" w:rsidRPr="006D7C25" w:rsidRDefault="00683644" w:rsidP="00D26267">
      <w:pPr>
        <w:pStyle w:val="a5"/>
        <w:jc w:val="both"/>
        <w:rPr>
          <w:rFonts w:ascii="Times New Roman" w:hAnsi="Times New Roman" w:cs="Times New Roman"/>
          <w:sz w:val="20"/>
        </w:rPr>
      </w:pP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Книжные выставки использовались как информация о знаменательных и памятных датах: </w:t>
      </w:r>
    </w:p>
    <w:p w:rsidR="00683644" w:rsidRPr="006D7C25" w:rsidRDefault="00683644" w:rsidP="00D262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 «Мир музыки» (к Международному Дню музыки)</w:t>
      </w:r>
    </w:p>
    <w:p w:rsidR="00683644" w:rsidRPr="006D7C25" w:rsidRDefault="00683644" w:rsidP="00D262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«Свет знаний» (К Международному Дню грамотности).</w:t>
      </w:r>
    </w:p>
    <w:p w:rsidR="00683644" w:rsidRPr="006D7C25" w:rsidRDefault="00A01F77" w:rsidP="00D262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«</w:t>
      </w:r>
      <w:r w:rsidR="00683644" w:rsidRPr="006D7C25">
        <w:rPr>
          <w:rFonts w:ascii="Times New Roman" w:hAnsi="Times New Roman" w:cs="Times New Roman"/>
          <w:sz w:val="28"/>
        </w:rPr>
        <w:t>День народного единства</w:t>
      </w:r>
      <w:r w:rsidRPr="006D7C25">
        <w:rPr>
          <w:rFonts w:ascii="Times New Roman" w:hAnsi="Times New Roman" w:cs="Times New Roman"/>
          <w:sz w:val="28"/>
        </w:rPr>
        <w:t>»</w:t>
      </w:r>
      <w:r w:rsidR="00683644" w:rsidRPr="006D7C25">
        <w:rPr>
          <w:rFonts w:ascii="Times New Roman" w:hAnsi="Times New Roman" w:cs="Times New Roman"/>
          <w:sz w:val="28"/>
        </w:rPr>
        <w:t> </w:t>
      </w:r>
    </w:p>
    <w:p w:rsidR="00683644" w:rsidRPr="00106BDE" w:rsidRDefault="00A01F77" w:rsidP="00D262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6BDE">
        <w:rPr>
          <w:rFonts w:ascii="Times New Roman" w:hAnsi="Times New Roman" w:cs="Times New Roman"/>
          <w:sz w:val="28"/>
        </w:rPr>
        <w:t>«</w:t>
      </w:r>
      <w:r w:rsidR="00683644" w:rsidRPr="00106BDE">
        <w:rPr>
          <w:rFonts w:ascii="Times New Roman" w:hAnsi="Times New Roman" w:cs="Times New Roman"/>
          <w:sz w:val="28"/>
        </w:rPr>
        <w:t>Матери - слава! (29 ноября - Международный День Матери)</w:t>
      </w:r>
      <w:r w:rsidRPr="00106BDE">
        <w:rPr>
          <w:rFonts w:ascii="Times New Roman" w:hAnsi="Times New Roman" w:cs="Times New Roman"/>
          <w:sz w:val="28"/>
        </w:rPr>
        <w:t>»</w:t>
      </w:r>
    </w:p>
    <w:p w:rsidR="00A01F77" w:rsidRPr="006D7C25" w:rsidRDefault="005979DE" w:rsidP="00D262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 </w:t>
      </w:r>
      <w:r w:rsidR="00A01F77" w:rsidRPr="006D7C25">
        <w:rPr>
          <w:rFonts w:ascii="Times New Roman" w:hAnsi="Times New Roman" w:cs="Times New Roman"/>
          <w:sz w:val="28"/>
        </w:rPr>
        <w:t>« Междунар</w:t>
      </w:r>
      <w:r>
        <w:rPr>
          <w:rFonts w:ascii="Times New Roman" w:hAnsi="Times New Roman" w:cs="Times New Roman"/>
          <w:sz w:val="28"/>
        </w:rPr>
        <w:t xml:space="preserve">одный день родного языка» </w:t>
      </w:r>
    </w:p>
    <w:p w:rsidR="00683644" w:rsidRPr="006D7C25" w:rsidRDefault="00683644" w:rsidP="00D26267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Особое место уделялось пропаганде литературы посвящённой теме патриотизма, толерантности, духовной культуры.</w:t>
      </w:r>
    </w:p>
    <w:p w:rsidR="00683644" w:rsidRDefault="00683644" w:rsidP="00D26267">
      <w:pPr>
        <w:pStyle w:val="a5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Книжные выставки:</w:t>
      </w:r>
    </w:p>
    <w:p w:rsidR="005979DE" w:rsidRPr="006D7C25" w:rsidRDefault="005979DE" w:rsidP="00D2626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01F77" w:rsidRDefault="00A01F77" w:rsidP="00D262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"Защитникам Отечества - слава!"</w:t>
      </w:r>
    </w:p>
    <w:p w:rsidR="005979DE" w:rsidRDefault="005979DE" w:rsidP="00D262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словаря»</w:t>
      </w:r>
    </w:p>
    <w:p w:rsidR="005979DE" w:rsidRDefault="005979DE" w:rsidP="00D262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«День библиотекаря»</w:t>
      </w:r>
    </w:p>
    <w:p w:rsidR="005979DE" w:rsidRDefault="005979DE" w:rsidP="00D262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Цикл выставок, посвященных «Неделе детской книги»</w:t>
      </w:r>
    </w:p>
    <w:p w:rsidR="005979DE" w:rsidRDefault="005979DE" w:rsidP="00D262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перед конкурсом «Живая классика»</w:t>
      </w:r>
    </w:p>
    <w:p w:rsidR="005979DE" w:rsidRPr="006D7C25" w:rsidRDefault="005979DE" w:rsidP="00D262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Выставка, посвященная охране редких животных</w:t>
      </w:r>
    </w:p>
    <w:p w:rsidR="00683644" w:rsidRPr="006D7C25" w:rsidRDefault="00683644" w:rsidP="00D26267">
      <w:pPr>
        <w:pStyle w:val="a5"/>
        <w:jc w:val="both"/>
        <w:rPr>
          <w:rFonts w:ascii="Times New Roman" w:hAnsi="Times New Roman" w:cs="Times New Roman"/>
          <w:sz w:val="14"/>
        </w:rPr>
      </w:pPr>
    </w:p>
    <w:p w:rsidR="00683644" w:rsidRPr="006D7C25" w:rsidRDefault="00683644" w:rsidP="00D26267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szCs w:val="20"/>
        </w:rPr>
      </w:pPr>
      <w:r w:rsidRPr="006D7C25">
        <w:rPr>
          <w:rFonts w:ascii="Times New Roman" w:hAnsi="Times New Roman" w:cs="Times New Roman"/>
          <w:sz w:val="28"/>
        </w:rPr>
        <w:t xml:space="preserve">Были оформлены выставки, посвященные </w:t>
      </w:r>
      <w:r w:rsidRPr="006D7C25">
        <w:rPr>
          <w:rFonts w:ascii="Calibri" w:eastAsia="Times New Roman" w:hAnsi="Calibri" w:cs="Arial"/>
          <w:i/>
          <w:iCs/>
          <w:sz w:val="20"/>
          <w:szCs w:val="20"/>
        </w:rPr>
        <w:t xml:space="preserve"> </w:t>
      </w:r>
      <w:r w:rsidRPr="006D7C25">
        <w:rPr>
          <w:rFonts w:ascii="Times New Roman" w:hAnsi="Times New Roman" w:cs="Times New Roman"/>
          <w:sz w:val="28"/>
        </w:rPr>
        <w:t>литературным и писательским юбилеям:</w:t>
      </w:r>
    </w:p>
    <w:p w:rsidR="00106BDE" w:rsidRDefault="009D5F91" w:rsidP="00D2626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175 лет со дня выхода «</w:t>
      </w:r>
      <w:r w:rsidR="00230032">
        <w:rPr>
          <w:rFonts w:ascii="Times New Roman" w:hAnsi="Times New Roman" w:cs="Times New Roman"/>
          <w:sz w:val="28"/>
        </w:rPr>
        <w:t>Три мушкетера</w:t>
      </w:r>
      <w:r>
        <w:rPr>
          <w:rFonts w:ascii="Times New Roman" w:hAnsi="Times New Roman" w:cs="Times New Roman"/>
          <w:sz w:val="28"/>
        </w:rPr>
        <w:t>»</w:t>
      </w:r>
    </w:p>
    <w:p w:rsidR="00B448B3" w:rsidRDefault="00230032" w:rsidP="00D2626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Крылов И.А.</w:t>
      </w:r>
      <w:r w:rsidR="009D5F91">
        <w:rPr>
          <w:rFonts w:ascii="Times New Roman" w:hAnsi="Times New Roman" w:cs="Times New Roman"/>
          <w:sz w:val="28"/>
        </w:rPr>
        <w:t xml:space="preserve"> 210 лет со дня написания первой басни</w:t>
      </w:r>
    </w:p>
    <w:p w:rsidR="00230032" w:rsidRDefault="00230032" w:rsidP="00D2626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«Жизнь Робинзона Крузо»</w:t>
      </w:r>
      <w:r w:rsidR="009D5F91">
        <w:rPr>
          <w:rFonts w:ascii="Times New Roman" w:hAnsi="Times New Roman" w:cs="Times New Roman"/>
          <w:sz w:val="28"/>
        </w:rPr>
        <w:t xml:space="preserve"> 300 лет </w:t>
      </w:r>
    </w:p>
    <w:p w:rsidR="00230032" w:rsidRDefault="00230032" w:rsidP="00D2626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220 лет со дня рождения А.С.Пушкина</w:t>
      </w:r>
    </w:p>
    <w:p w:rsidR="009D5F91" w:rsidRDefault="009D5F91" w:rsidP="00D2626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Носов Н.Н. </w:t>
      </w:r>
    </w:p>
    <w:p w:rsidR="00230032" w:rsidRPr="00D26267" w:rsidRDefault="009D5F91" w:rsidP="00D2626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</w:rPr>
        <w:t xml:space="preserve"> В. «Денискины рассказы»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14"/>
        </w:rPr>
      </w:pPr>
    </w:p>
    <w:p w:rsidR="00230032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Пропаганда книжных фондов велась и посредством тематических книжных полок. Таких как: «В мире сказок», «Приключения? …Приключения!», «В мире фантастики»</w:t>
      </w:r>
      <w:r w:rsidR="00230032">
        <w:rPr>
          <w:rFonts w:ascii="Times New Roman" w:hAnsi="Times New Roman" w:cs="Times New Roman"/>
          <w:sz w:val="28"/>
        </w:rPr>
        <w:t>.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Библиотека оказывала помощь учащимся и учителям  в подборе материала для  рефератов, докладов, научно-исследовательских работ МАН, при подготовке открытых уроков и внеклассных мероприятий.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Велись, постоянно пополняясь, тематические папки, по наиболее актуальным темам делались тематические подборки:</w:t>
      </w:r>
    </w:p>
    <w:p w:rsidR="00683644" w:rsidRPr="006D7C25" w:rsidRDefault="00683644" w:rsidP="00D262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«Твои права и обязанности»</w:t>
      </w:r>
    </w:p>
    <w:p w:rsidR="001E4E1F" w:rsidRPr="006D7C25" w:rsidRDefault="00683644" w:rsidP="00D262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«История празднования Нового года в разных странах» </w:t>
      </w:r>
    </w:p>
    <w:p w:rsidR="00683644" w:rsidRDefault="00E11CF0" w:rsidP="00D262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"День славянской письменности"</w:t>
      </w:r>
      <w:r w:rsidR="00B448B3">
        <w:rPr>
          <w:rFonts w:ascii="Times New Roman" w:hAnsi="Times New Roman" w:cs="Times New Roman"/>
          <w:sz w:val="28"/>
        </w:rPr>
        <w:t xml:space="preserve"> </w:t>
      </w:r>
    </w:p>
    <w:p w:rsidR="00002700" w:rsidRPr="00B448B3" w:rsidRDefault="00002700" w:rsidP="00D262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Педагогика</w:t>
      </w:r>
      <w:r w:rsidR="00230032">
        <w:rPr>
          <w:rFonts w:ascii="Times New Roman" w:hAnsi="Times New Roman" w:cs="Times New Roman"/>
          <w:sz w:val="28"/>
        </w:rPr>
        <w:t xml:space="preserve"> и классные часы</w:t>
      </w:r>
    </w:p>
    <w:p w:rsidR="00683644" w:rsidRPr="006D7C25" w:rsidRDefault="00683644" w:rsidP="00D26267">
      <w:pPr>
        <w:pStyle w:val="a5"/>
        <w:ind w:left="1429"/>
        <w:jc w:val="both"/>
        <w:rPr>
          <w:rFonts w:ascii="Times New Roman" w:hAnsi="Times New Roman" w:cs="Times New Roman"/>
          <w:sz w:val="14"/>
        </w:rPr>
      </w:pPr>
    </w:p>
    <w:p w:rsidR="00683644" w:rsidRPr="006D7C25" w:rsidRDefault="00683644" w:rsidP="00D26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25">
        <w:rPr>
          <w:rFonts w:ascii="Times New Roman" w:hAnsi="Times New Roman" w:cs="Times New Roman"/>
          <w:sz w:val="28"/>
        </w:rPr>
        <w:t>При подготовке рефератов, докладов, научно-исследовательских работ МАН привлекались фонды не только школьной библиотеки лицея, но и других библиотек города (ЦБ</w:t>
      </w:r>
      <w:r w:rsidR="00230032">
        <w:rPr>
          <w:rFonts w:ascii="Times New Roman" w:hAnsi="Times New Roman" w:cs="Times New Roman"/>
          <w:sz w:val="28"/>
        </w:rPr>
        <w:t>)</w:t>
      </w:r>
      <w:r w:rsidRPr="006D7C25">
        <w:rPr>
          <w:rFonts w:ascii="Times New Roman" w:hAnsi="Times New Roman" w:cs="Times New Roman"/>
          <w:sz w:val="28"/>
        </w:rPr>
        <w:t xml:space="preserve">, </w:t>
      </w:r>
      <w:r w:rsidRPr="006D7C25">
        <w:rPr>
          <w:rFonts w:ascii="Times New Roman" w:hAnsi="Times New Roman" w:cs="Times New Roman"/>
          <w:sz w:val="28"/>
          <w:szCs w:val="28"/>
        </w:rPr>
        <w:t>широко используются возможности сети Интернет.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И вновь хочется подчеркнуть, что фонды библиотеки устарели: требуется их обновление и пополнение.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  Библиотека нуждается в обновлении фонда классической художественной литературы (по программе изучения литературы), пополнении фонда научно – популярной литературы по математике, информатике, географии, биологии, экологии, общественным наукам. </w:t>
      </w:r>
    </w:p>
    <w:p w:rsidR="00683644" w:rsidRPr="006D7C25" w:rsidRDefault="00683644" w:rsidP="00D2626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</w:rPr>
      </w:pPr>
    </w:p>
    <w:p w:rsidR="00683644" w:rsidRPr="006D7C25" w:rsidRDefault="00683644" w:rsidP="00D26267">
      <w:pPr>
        <w:pStyle w:val="a5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6D7C25">
        <w:rPr>
          <w:rFonts w:ascii="Times New Roman" w:hAnsi="Times New Roman" w:cs="Times New Roman"/>
          <w:b/>
          <w:sz w:val="28"/>
          <w:u w:val="single"/>
        </w:rPr>
        <w:t>2.Пропаганда библиотечно-библиографических знаний.</w:t>
      </w:r>
    </w:p>
    <w:p w:rsidR="00683644" w:rsidRPr="006D7C25" w:rsidRDefault="00683644" w:rsidP="00D26267">
      <w:pPr>
        <w:pStyle w:val="a5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Обучение информационной культуре – одна из основных задач библиотеки: библиотечно-библиографической грамотности учащихся уделяется большое внимание. В основном используются индивидуальные формы работы.</w:t>
      </w:r>
    </w:p>
    <w:p w:rsidR="00683644" w:rsidRPr="006D7C25" w:rsidRDefault="00683644" w:rsidP="00D26267">
      <w:pPr>
        <w:pStyle w:val="a5"/>
        <w:jc w:val="both"/>
        <w:rPr>
          <w:rFonts w:ascii="Times New Roman" w:hAnsi="Times New Roman" w:cs="Times New Roman"/>
          <w:sz w:val="16"/>
        </w:rPr>
      </w:pPr>
    </w:p>
    <w:p w:rsidR="00683644" w:rsidRPr="006D7C25" w:rsidRDefault="00683644" w:rsidP="00D26267">
      <w:pPr>
        <w:pStyle w:val="a5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D7C25">
        <w:rPr>
          <w:rFonts w:ascii="Times New Roman" w:hAnsi="Times New Roman" w:cs="Times New Roman"/>
          <w:b/>
          <w:sz w:val="28"/>
          <w:u w:val="single"/>
        </w:rPr>
        <w:t>3.Формирование базовой культуры личности.</w:t>
      </w:r>
    </w:p>
    <w:p w:rsidR="00683644" w:rsidRPr="006D7C25" w:rsidRDefault="00683644" w:rsidP="00D26267">
      <w:pPr>
        <w:pStyle w:val="a5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683644" w:rsidRPr="006D7C25" w:rsidRDefault="00002700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 подготовила «Деревья лучших читателей» отдельно для начальной школы и отдельно для старшей.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Библиотекой были поведены литературные игры: </w:t>
      </w:r>
    </w:p>
    <w:p w:rsidR="00762AD5" w:rsidRDefault="00762AD5" w:rsidP="00D2626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Лит</w:t>
      </w:r>
      <w:proofErr w:type="gramStart"/>
      <w:r w:rsidRPr="006D7C25">
        <w:rPr>
          <w:rFonts w:ascii="Times New Roman" w:hAnsi="Times New Roman" w:cs="Times New Roman"/>
          <w:sz w:val="28"/>
        </w:rPr>
        <w:t>.</w:t>
      </w:r>
      <w:proofErr w:type="gramEnd"/>
      <w:r w:rsidRPr="006D7C25">
        <w:rPr>
          <w:rFonts w:ascii="Times New Roman" w:hAnsi="Times New Roman" w:cs="Times New Roman"/>
          <w:sz w:val="28"/>
        </w:rPr>
        <w:t xml:space="preserve"> </w:t>
      </w:r>
      <w:proofErr w:type="gramStart"/>
      <w:r w:rsidR="00B448B3">
        <w:rPr>
          <w:rFonts w:ascii="Times New Roman" w:hAnsi="Times New Roman" w:cs="Times New Roman"/>
          <w:sz w:val="28"/>
        </w:rPr>
        <w:t>и</w:t>
      </w:r>
      <w:proofErr w:type="gramEnd"/>
      <w:r w:rsidRPr="006D7C25">
        <w:rPr>
          <w:rFonts w:ascii="Times New Roman" w:hAnsi="Times New Roman" w:cs="Times New Roman"/>
          <w:sz w:val="28"/>
        </w:rPr>
        <w:t>гра "Соберём монеты на новую куртку Папе Карло" (по книге А. Толстого "Приключение Буратино") (</w:t>
      </w:r>
      <w:r w:rsidR="00B448B3" w:rsidRPr="00B448B3">
        <w:rPr>
          <w:rFonts w:ascii="Times New Roman" w:hAnsi="Times New Roman" w:cs="Times New Roman"/>
          <w:sz w:val="28"/>
        </w:rPr>
        <w:t xml:space="preserve">1- </w:t>
      </w:r>
      <w:r w:rsidRPr="00B448B3">
        <w:rPr>
          <w:rFonts w:ascii="Times New Roman" w:hAnsi="Times New Roman" w:cs="Times New Roman"/>
          <w:sz w:val="28"/>
        </w:rPr>
        <w:t>2-е кл)</w:t>
      </w:r>
    </w:p>
    <w:p w:rsidR="006920F9" w:rsidRDefault="006920F9" w:rsidP="00D2626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Игра «</w:t>
      </w:r>
      <w:proofErr w:type="spellStart"/>
      <w:r>
        <w:rPr>
          <w:rFonts w:ascii="Times New Roman" w:hAnsi="Times New Roman" w:cs="Times New Roman"/>
          <w:sz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</w:rPr>
        <w:t xml:space="preserve"> озеро» (5кл)</w:t>
      </w:r>
    </w:p>
    <w:p w:rsidR="006920F9" w:rsidRDefault="006920F9" w:rsidP="00D2626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«Приключения Тома </w:t>
      </w:r>
      <w:proofErr w:type="spellStart"/>
      <w:r>
        <w:rPr>
          <w:rFonts w:ascii="Times New Roman" w:hAnsi="Times New Roman" w:cs="Times New Roman"/>
          <w:sz w:val="28"/>
        </w:rPr>
        <w:t>Сойера</w:t>
      </w:r>
      <w:proofErr w:type="spellEnd"/>
      <w:r>
        <w:rPr>
          <w:rFonts w:ascii="Times New Roman" w:hAnsi="Times New Roman" w:cs="Times New Roman"/>
          <w:sz w:val="28"/>
        </w:rPr>
        <w:t>» (5 кл)</w:t>
      </w:r>
    </w:p>
    <w:p w:rsidR="006920F9" w:rsidRDefault="006920F9" w:rsidP="00D2626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«Сказы Бажова» (5кл)</w:t>
      </w:r>
    </w:p>
    <w:p w:rsidR="00002700" w:rsidRPr="00B448B3" w:rsidRDefault="00002700" w:rsidP="00D2626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Викторина для всех «Басни Крылова» (кроссворды, ребусы)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Будущее России в воспитании достойного гражданина - патриота.</w:t>
      </w:r>
    </w:p>
    <w:p w:rsidR="00683644" w:rsidRPr="006D7C25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 xml:space="preserve">Знание истории своей страны, своего края, своего города – составная часть этого воспитания. Большое внимание уделялось вопросам изучения и пропаганды краеведения, прежде всего -  это цикл мероприятий ко Дню города: </w:t>
      </w:r>
    </w:p>
    <w:p w:rsidR="00683644" w:rsidRPr="006D7C25" w:rsidRDefault="00683644" w:rsidP="00D2626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Тематическая папка «Невинномысск»</w:t>
      </w:r>
    </w:p>
    <w:p w:rsidR="00683644" w:rsidRPr="006D7C25" w:rsidRDefault="00683644" w:rsidP="00D2626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Книжная выставка и беседа  «Невинномысск и казачество: роль в становлении государства Российского»</w:t>
      </w:r>
    </w:p>
    <w:p w:rsidR="00683644" w:rsidRDefault="00683644" w:rsidP="00D2626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6D7C25">
        <w:rPr>
          <w:rFonts w:ascii="Times New Roman" w:hAnsi="Times New Roman" w:cs="Times New Roman"/>
          <w:sz w:val="28"/>
        </w:rPr>
        <w:t>Книжная выставка «Город,  в котором я живу»</w:t>
      </w:r>
    </w:p>
    <w:p w:rsidR="006920F9" w:rsidRPr="006D7C25" w:rsidRDefault="006920F9" w:rsidP="00D2626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Урок-игра, посвященный «Дню Славянской письменности»</w:t>
      </w:r>
    </w:p>
    <w:p w:rsidR="00683644" w:rsidRDefault="00683644" w:rsidP="00D2626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83644" w:rsidRPr="00F951FC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14"/>
        </w:rPr>
      </w:pPr>
    </w:p>
    <w:p w:rsidR="00683644" w:rsidRPr="00F84233" w:rsidRDefault="00683644" w:rsidP="00D26267">
      <w:pPr>
        <w:pStyle w:val="a3"/>
        <w:ind w:firstLine="0"/>
        <w:jc w:val="both"/>
        <w:rPr>
          <w:b/>
          <w:sz w:val="8"/>
          <w:szCs w:val="20"/>
          <w:u w:val="single"/>
        </w:rPr>
      </w:pPr>
    </w:p>
    <w:p w:rsidR="00683644" w:rsidRPr="00F84233" w:rsidRDefault="00683644" w:rsidP="00D26267">
      <w:pPr>
        <w:pStyle w:val="a3"/>
        <w:ind w:firstLine="0"/>
        <w:jc w:val="both"/>
        <w:rPr>
          <w:b/>
          <w:szCs w:val="20"/>
          <w:u w:val="single"/>
        </w:rPr>
      </w:pPr>
      <w:r w:rsidRPr="00F84233">
        <w:rPr>
          <w:b/>
          <w:szCs w:val="20"/>
          <w:u w:val="single"/>
        </w:rPr>
        <w:t>4.Работа с фондом библиотеки.</w:t>
      </w:r>
    </w:p>
    <w:p w:rsidR="00674AAB" w:rsidRDefault="00674AAB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83644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84233">
        <w:rPr>
          <w:rFonts w:ascii="Times New Roman" w:hAnsi="Times New Roman" w:cs="Times New Roman"/>
          <w:sz w:val="28"/>
        </w:rPr>
        <w:t xml:space="preserve">Ведётся регулярная работа с  фондом  учебников: учёт, выявление потребностей, распределение, рейды по проверке учебников. </w:t>
      </w:r>
    </w:p>
    <w:p w:rsidR="00674AAB" w:rsidRDefault="00674AAB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83644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Большая работа проделана по комплектованию фонда учебников. </w:t>
      </w:r>
      <w:r w:rsidR="00D4735D">
        <w:rPr>
          <w:rFonts w:ascii="Times New Roman" w:hAnsi="Times New Roman" w:cs="Times New Roman"/>
          <w:sz w:val="28"/>
        </w:rPr>
        <w:t>Б</w:t>
      </w:r>
      <w:r w:rsidR="00360FFE">
        <w:rPr>
          <w:rFonts w:ascii="Times New Roman" w:hAnsi="Times New Roman" w:cs="Times New Roman"/>
          <w:sz w:val="28"/>
        </w:rPr>
        <w:t>иблиотекой было получено 4</w:t>
      </w:r>
      <w:r w:rsidR="006920F9">
        <w:rPr>
          <w:rFonts w:ascii="Times New Roman" w:hAnsi="Times New Roman" w:cs="Times New Roman"/>
          <w:sz w:val="28"/>
        </w:rPr>
        <w:t>175</w:t>
      </w:r>
      <w:r>
        <w:rPr>
          <w:rFonts w:ascii="Times New Roman" w:hAnsi="Times New Roman" w:cs="Times New Roman"/>
          <w:sz w:val="28"/>
        </w:rPr>
        <w:t xml:space="preserve"> учебников.  Учебники отштампованы, внесены картотеку по предметам, в картотеку и каталог учебников, поставлены на бухгалтерский учёт в управлении образования,  выданы учащимся.  </w:t>
      </w:r>
    </w:p>
    <w:p w:rsidR="00674AAB" w:rsidRDefault="00683644" w:rsidP="00D2626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683644" w:rsidRDefault="00683644" w:rsidP="00D2626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октябре – ноябре был сделан анализ обеспеченности учебного процесса учебниками в 201</w:t>
      </w:r>
      <w:r w:rsidR="00360FF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</w:t>
      </w:r>
      <w:r w:rsidR="0088543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360FF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учебном году  и составлен предварительный прогноз  на потребность в учебниках в  20</w:t>
      </w:r>
      <w:r w:rsidR="00360FFE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-</w:t>
      </w:r>
      <w:r w:rsidR="00360FFE">
        <w:rPr>
          <w:rFonts w:ascii="Times New Roman" w:hAnsi="Times New Roman" w:cs="Times New Roman"/>
          <w:sz w:val="28"/>
        </w:rPr>
        <w:t>20</w:t>
      </w:r>
      <w:r w:rsidR="0088543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 году.</w:t>
      </w:r>
    </w:p>
    <w:p w:rsidR="00674AAB" w:rsidRDefault="00674AAB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B3289B" w:rsidRDefault="00D4735D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E20D6E">
        <w:rPr>
          <w:rFonts w:ascii="Times New Roman" w:hAnsi="Times New Roman" w:cs="Times New Roman"/>
          <w:sz w:val="28"/>
        </w:rPr>
        <w:t xml:space="preserve"> выделенные из федерального бюджета средства </w:t>
      </w:r>
      <w:r>
        <w:rPr>
          <w:rFonts w:ascii="Times New Roman" w:hAnsi="Times New Roman" w:cs="Times New Roman"/>
          <w:sz w:val="28"/>
        </w:rPr>
        <w:t xml:space="preserve"> и средства Лицея </w:t>
      </w:r>
      <w:r w:rsidR="00E20D6E">
        <w:rPr>
          <w:rFonts w:ascii="Times New Roman" w:hAnsi="Times New Roman" w:cs="Times New Roman"/>
          <w:sz w:val="28"/>
        </w:rPr>
        <w:t xml:space="preserve"> заказано </w:t>
      </w:r>
      <w:r w:rsidR="00360FFE">
        <w:rPr>
          <w:rFonts w:ascii="Times New Roman" w:hAnsi="Times New Roman" w:cs="Times New Roman"/>
          <w:sz w:val="28"/>
        </w:rPr>
        <w:t xml:space="preserve">1646 </w:t>
      </w:r>
      <w:r>
        <w:rPr>
          <w:rFonts w:ascii="Times New Roman" w:hAnsi="Times New Roman" w:cs="Times New Roman"/>
          <w:sz w:val="28"/>
        </w:rPr>
        <w:t xml:space="preserve">экз. </w:t>
      </w:r>
      <w:r w:rsidR="00E20D6E">
        <w:rPr>
          <w:rFonts w:ascii="Times New Roman" w:hAnsi="Times New Roman" w:cs="Times New Roman"/>
          <w:sz w:val="28"/>
        </w:rPr>
        <w:t xml:space="preserve">учебников на сумму </w:t>
      </w:r>
      <w:r w:rsidR="00360FFE">
        <w:rPr>
          <w:rFonts w:eastAsia="Times New Roman" w:cs="Times New Roman"/>
          <w:bCs/>
          <w:iCs/>
          <w:sz w:val="28"/>
          <w:szCs w:val="28"/>
        </w:rPr>
        <w:t xml:space="preserve">892247,4 </w:t>
      </w:r>
      <w:proofErr w:type="spellStart"/>
      <w:r w:rsidR="00360FFE">
        <w:rPr>
          <w:rFonts w:eastAsia="Times New Roman" w:cs="Times New Roman"/>
          <w:bCs/>
          <w:iCs/>
          <w:sz w:val="28"/>
          <w:szCs w:val="28"/>
        </w:rPr>
        <w:t>руб</w:t>
      </w:r>
      <w:proofErr w:type="spellEnd"/>
      <w:r w:rsidR="0088543D">
        <w:rPr>
          <w:rFonts w:ascii="Times New Roman" w:hAnsi="Times New Roman" w:cs="Times New Roman"/>
          <w:sz w:val="28"/>
        </w:rPr>
        <w:t xml:space="preserve">  на 2018</w:t>
      </w:r>
      <w:r w:rsidR="00B3289B">
        <w:rPr>
          <w:rFonts w:ascii="Times New Roman" w:hAnsi="Times New Roman" w:cs="Times New Roman"/>
          <w:sz w:val="28"/>
        </w:rPr>
        <w:t>-</w:t>
      </w:r>
      <w:r w:rsidR="00360FFE">
        <w:rPr>
          <w:rFonts w:ascii="Times New Roman" w:hAnsi="Times New Roman" w:cs="Times New Roman"/>
          <w:sz w:val="28"/>
        </w:rPr>
        <w:t>20</w:t>
      </w:r>
      <w:r w:rsidR="0088543D">
        <w:rPr>
          <w:rFonts w:ascii="Times New Roman" w:hAnsi="Times New Roman" w:cs="Times New Roman"/>
          <w:sz w:val="28"/>
        </w:rPr>
        <w:t xml:space="preserve">19 </w:t>
      </w:r>
      <w:proofErr w:type="spellStart"/>
      <w:r w:rsidR="00B3289B">
        <w:rPr>
          <w:rFonts w:ascii="Times New Roman" w:hAnsi="Times New Roman" w:cs="Times New Roman"/>
          <w:sz w:val="28"/>
        </w:rPr>
        <w:t>уч</w:t>
      </w:r>
      <w:proofErr w:type="spellEnd"/>
      <w:r w:rsidR="00B3289B">
        <w:rPr>
          <w:rFonts w:ascii="Times New Roman" w:hAnsi="Times New Roman" w:cs="Times New Roman"/>
          <w:sz w:val="28"/>
        </w:rPr>
        <w:t>. год</w:t>
      </w:r>
    </w:p>
    <w:p w:rsidR="00D26267" w:rsidRDefault="00D26267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3098"/>
        <w:gridCol w:w="2791"/>
        <w:gridCol w:w="2671"/>
        <w:gridCol w:w="2768"/>
      </w:tblGrid>
      <w:tr w:rsidR="00B3289B" w:rsidRPr="00674AAB" w:rsidTr="00674AAB">
        <w:trPr>
          <w:trHeight w:val="324"/>
          <w:jc w:val="center"/>
        </w:trPr>
        <w:tc>
          <w:tcPr>
            <w:tcW w:w="3488" w:type="dxa"/>
          </w:tcPr>
          <w:p w:rsidR="00674AAB" w:rsidRPr="00674AAB" w:rsidRDefault="00674AAB" w:rsidP="00D2626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B3289B" w:rsidRPr="00674AAB" w:rsidRDefault="00B3289B" w:rsidP="00D26267">
            <w:pPr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74AA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по субвенции </w:t>
            </w:r>
          </w:p>
          <w:p w:rsidR="00B3289B" w:rsidRPr="00674AAB" w:rsidRDefault="00B3289B" w:rsidP="00D26267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B3289B" w:rsidRPr="00674AAB" w:rsidRDefault="00B3289B" w:rsidP="00D26267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674AAB">
              <w:rPr>
                <w:rFonts w:cs="Times New Roman"/>
                <w:sz w:val="28"/>
                <w:szCs w:val="28"/>
              </w:rPr>
              <w:t>Основной заказ</w:t>
            </w:r>
          </w:p>
        </w:tc>
        <w:tc>
          <w:tcPr>
            <w:tcW w:w="3129" w:type="dxa"/>
          </w:tcPr>
          <w:p w:rsidR="00B3289B" w:rsidRPr="00674AAB" w:rsidRDefault="00B3289B" w:rsidP="00D26267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674AAB">
              <w:rPr>
                <w:rFonts w:eastAsia="Times New Roman" w:cs="Times New Roman"/>
                <w:bCs/>
                <w:iCs/>
                <w:sz w:val="28"/>
                <w:szCs w:val="28"/>
              </w:rPr>
              <w:t>1</w:t>
            </w:r>
            <w:r w:rsidR="00360FFE">
              <w:rPr>
                <w:rFonts w:eastAsia="Times New Roman" w:cs="Times New Roman"/>
                <w:bCs/>
                <w:iCs/>
                <w:sz w:val="28"/>
                <w:szCs w:val="28"/>
              </w:rPr>
              <w:t>646</w:t>
            </w:r>
            <w:r w:rsidRPr="00674AAB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AAB">
              <w:rPr>
                <w:rFonts w:eastAsia="Times New Roman" w:cs="Times New Roman"/>
                <w:bCs/>
                <w:iCs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3129" w:type="dxa"/>
          </w:tcPr>
          <w:p w:rsidR="00B3289B" w:rsidRPr="00674AAB" w:rsidRDefault="00360FFE" w:rsidP="00D26267">
            <w:pPr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892247,4 </w:t>
            </w:r>
            <w:proofErr w:type="spell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руб</w:t>
            </w:r>
            <w:proofErr w:type="spellEnd"/>
          </w:p>
          <w:p w:rsidR="00B3289B" w:rsidRPr="00674AAB" w:rsidRDefault="00B3289B" w:rsidP="00D26267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74AAB" w:rsidRDefault="00674AAB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B3289B" w:rsidRDefault="00674AAB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июне проведено плановое списание  литературы. </w:t>
      </w:r>
    </w:p>
    <w:p w:rsidR="00D4735D" w:rsidRDefault="00D4735D" w:rsidP="00D2626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26267" w:rsidRDefault="00E20D6E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 тесно сотрудничает</w:t>
      </w:r>
      <w:r w:rsidR="007E35E6">
        <w:rPr>
          <w:rFonts w:ascii="Times New Roman" w:hAnsi="Times New Roman" w:cs="Times New Roman"/>
          <w:sz w:val="28"/>
        </w:rPr>
        <w:t xml:space="preserve"> со всеми школьными библиотеками города, активно участвует в создании и использовании обменного фонда учебников.</w:t>
      </w:r>
    </w:p>
    <w:p w:rsidR="00683644" w:rsidRDefault="00683644" w:rsidP="00D262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84233">
        <w:rPr>
          <w:rFonts w:ascii="Times New Roman" w:hAnsi="Times New Roman" w:cs="Times New Roman"/>
          <w:sz w:val="28"/>
        </w:rPr>
        <w:t>Библиотекар</w:t>
      </w:r>
      <w:r>
        <w:rPr>
          <w:rFonts w:ascii="Times New Roman" w:hAnsi="Times New Roman" w:cs="Times New Roman"/>
          <w:sz w:val="28"/>
        </w:rPr>
        <w:t>и</w:t>
      </w:r>
      <w:r w:rsidRPr="00F84233">
        <w:rPr>
          <w:rFonts w:ascii="Times New Roman" w:hAnsi="Times New Roman" w:cs="Times New Roman"/>
          <w:sz w:val="28"/>
        </w:rPr>
        <w:t xml:space="preserve"> лицея постоянно повыша</w:t>
      </w:r>
      <w:r>
        <w:rPr>
          <w:rFonts w:ascii="Times New Roman" w:hAnsi="Times New Roman" w:cs="Times New Roman"/>
          <w:sz w:val="28"/>
        </w:rPr>
        <w:t>ю</w:t>
      </w:r>
      <w:r w:rsidRPr="00F84233">
        <w:rPr>
          <w:rFonts w:ascii="Times New Roman" w:hAnsi="Times New Roman" w:cs="Times New Roman"/>
          <w:sz w:val="28"/>
        </w:rPr>
        <w:t>т свой профессиональный уровень: след</w:t>
      </w:r>
      <w:r>
        <w:rPr>
          <w:rFonts w:ascii="Times New Roman" w:hAnsi="Times New Roman" w:cs="Times New Roman"/>
          <w:sz w:val="28"/>
        </w:rPr>
        <w:t>я</w:t>
      </w:r>
      <w:r w:rsidRPr="00F84233">
        <w:rPr>
          <w:rFonts w:ascii="Times New Roman" w:hAnsi="Times New Roman" w:cs="Times New Roman"/>
          <w:sz w:val="28"/>
        </w:rPr>
        <w:t>т за библиотечной периодикой, принима</w:t>
      </w:r>
      <w:r>
        <w:rPr>
          <w:rFonts w:ascii="Times New Roman" w:hAnsi="Times New Roman" w:cs="Times New Roman"/>
          <w:sz w:val="28"/>
        </w:rPr>
        <w:t>ю</w:t>
      </w:r>
      <w:r w:rsidRPr="00F84233">
        <w:rPr>
          <w:rFonts w:ascii="Times New Roman" w:hAnsi="Times New Roman" w:cs="Times New Roman"/>
          <w:sz w:val="28"/>
        </w:rPr>
        <w:t>т участие в городском МО школьных библиотекарей.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674AAB" w:rsidRDefault="00674AAB" w:rsidP="00D262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3F5C" w:rsidRDefault="00683644" w:rsidP="00D26267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Зав</w:t>
      </w:r>
      <w:proofErr w:type="gramStart"/>
      <w:r w:rsidR="003F37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иблиотекой                     </w:t>
      </w:r>
      <w:r w:rsidR="00D26267">
        <w:rPr>
          <w:rFonts w:ascii="Times New Roman" w:hAnsi="Times New Roman" w:cs="Times New Roman"/>
          <w:sz w:val="28"/>
        </w:rPr>
        <w:t xml:space="preserve">                                                                 Д.В. </w:t>
      </w:r>
      <w:proofErr w:type="spellStart"/>
      <w:r w:rsidR="00D26267">
        <w:rPr>
          <w:rFonts w:ascii="Times New Roman" w:hAnsi="Times New Roman" w:cs="Times New Roman"/>
          <w:sz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</w:t>
      </w:r>
      <w:r w:rsidR="00D26267">
        <w:rPr>
          <w:rFonts w:ascii="Times New Roman" w:hAnsi="Times New Roman" w:cs="Times New Roman"/>
          <w:sz w:val="28"/>
        </w:rPr>
        <w:t xml:space="preserve">            </w:t>
      </w:r>
      <w:r w:rsidR="007E35E6">
        <w:rPr>
          <w:rFonts w:ascii="Times New Roman" w:hAnsi="Times New Roman" w:cs="Times New Roman"/>
          <w:sz w:val="28"/>
        </w:rPr>
        <w:t xml:space="preserve">                                      </w:t>
      </w:r>
      <w:r w:rsidR="009078FC">
        <w:rPr>
          <w:rFonts w:ascii="Times New Roman" w:hAnsi="Times New Roman" w:cs="Times New Roman"/>
          <w:sz w:val="28"/>
        </w:rPr>
        <w:t xml:space="preserve">                             </w:t>
      </w:r>
    </w:p>
    <w:sectPr w:rsidR="007A3F5C" w:rsidSect="009078FC">
      <w:footerReference w:type="default" r:id="rId7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EA" w:rsidRDefault="000728EA" w:rsidP="009464EF">
      <w:pPr>
        <w:spacing w:after="0" w:line="240" w:lineRule="auto"/>
      </w:pPr>
      <w:r>
        <w:separator/>
      </w:r>
    </w:p>
  </w:endnote>
  <w:endnote w:type="continuationSeparator" w:id="0">
    <w:p w:rsidR="000728EA" w:rsidRDefault="000728EA" w:rsidP="0094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5032"/>
      <w:docPartObj>
        <w:docPartGallery w:val="Page Numbers (Bottom of Page)"/>
        <w:docPartUnique/>
      </w:docPartObj>
    </w:sdtPr>
    <w:sdtContent>
      <w:p w:rsidR="009464EF" w:rsidRDefault="003766F7">
        <w:pPr>
          <w:pStyle w:val="a9"/>
          <w:jc w:val="right"/>
        </w:pPr>
        <w:fldSimple w:instr=" PAGE   \* MERGEFORMAT ">
          <w:r w:rsidR="00D26267">
            <w:rPr>
              <w:noProof/>
            </w:rPr>
            <w:t>2</w:t>
          </w:r>
        </w:fldSimple>
      </w:p>
    </w:sdtContent>
  </w:sdt>
  <w:p w:rsidR="009464EF" w:rsidRDefault="009464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EA" w:rsidRDefault="000728EA" w:rsidP="009464EF">
      <w:pPr>
        <w:spacing w:after="0" w:line="240" w:lineRule="auto"/>
      </w:pPr>
      <w:r>
        <w:separator/>
      </w:r>
    </w:p>
  </w:footnote>
  <w:footnote w:type="continuationSeparator" w:id="0">
    <w:p w:rsidR="000728EA" w:rsidRDefault="000728EA" w:rsidP="0094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BE0"/>
    <w:multiLevelType w:val="hybridMultilevel"/>
    <w:tmpl w:val="1178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31266"/>
    <w:multiLevelType w:val="hybridMultilevel"/>
    <w:tmpl w:val="191E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50593"/>
    <w:multiLevelType w:val="hybridMultilevel"/>
    <w:tmpl w:val="F3849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DD38D9"/>
    <w:multiLevelType w:val="hybridMultilevel"/>
    <w:tmpl w:val="8DA0B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31192E"/>
    <w:multiLevelType w:val="hybridMultilevel"/>
    <w:tmpl w:val="7032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5309E"/>
    <w:multiLevelType w:val="hybridMultilevel"/>
    <w:tmpl w:val="A46E7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6C7A0D"/>
    <w:multiLevelType w:val="hybridMultilevel"/>
    <w:tmpl w:val="CEE027D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644"/>
    <w:rsid w:val="00002700"/>
    <w:rsid w:val="000728EA"/>
    <w:rsid w:val="0010059B"/>
    <w:rsid w:val="00106BDE"/>
    <w:rsid w:val="00156B5B"/>
    <w:rsid w:val="001E4E1F"/>
    <w:rsid w:val="00230032"/>
    <w:rsid w:val="00332715"/>
    <w:rsid w:val="00354FFF"/>
    <w:rsid w:val="00360FFE"/>
    <w:rsid w:val="003766F7"/>
    <w:rsid w:val="003A170D"/>
    <w:rsid w:val="003B6BED"/>
    <w:rsid w:val="003F3711"/>
    <w:rsid w:val="003F4031"/>
    <w:rsid w:val="004759E4"/>
    <w:rsid w:val="00501184"/>
    <w:rsid w:val="005979DE"/>
    <w:rsid w:val="00652B12"/>
    <w:rsid w:val="00674AAB"/>
    <w:rsid w:val="00683644"/>
    <w:rsid w:val="006920F9"/>
    <w:rsid w:val="006D037B"/>
    <w:rsid w:val="006D7C25"/>
    <w:rsid w:val="007140F9"/>
    <w:rsid w:val="00714C57"/>
    <w:rsid w:val="00762AD5"/>
    <w:rsid w:val="00762FB8"/>
    <w:rsid w:val="00783B8D"/>
    <w:rsid w:val="00793D5F"/>
    <w:rsid w:val="007A3F5C"/>
    <w:rsid w:val="007E35E6"/>
    <w:rsid w:val="0088543D"/>
    <w:rsid w:val="009078FC"/>
    <w:rsid w:val="009464EF"/>
    <w:rsid w:val="009D5F91"/>
    <w:rsid w:val="00A01F77"/>
    <w:rsid w:val="00AA6FC1"/>
    <w:rsid w:val="00B3289B"/>
    <w:rsid w:val="00B448B3"/>
    <w:rsid w:val="00BB0E45"/>
    <w:rsid w:val="00D26267"/>
    <w:rsid w:val="00D4735D"/>
    <w:rsid w:val="00E11CF0"/>
    <w:rsid w:val="00E20D6E"/>
    <w:rsid w:val="00EB150E"/>
    <w:rsid w:val="00EF6FEB"/>
    <w:rsid w:val="00FB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3644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8364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836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364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4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64EF"/>
  </w:style>
  <w:style w:type="paragraph" w:styleId="a9">
    <w:name w:val="footer"/>
    <w:basedOn w:val="a"/>
    <w:link w:val="aa"/>
    <w:uiPriority w:val="99"/>
    <w:unhideWhenUsed/>
    <w:rsid w:val="0094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4EF"/>
  </w:style>
  <w:style w:type="table" w:styleId="ab">
    <w:name w:val="Table Grid"/>
    <w:basedOn w:val="a1"/>
    <w:uiPriority w:val="59"/>
    <w:rsid w:val="00B3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pk_1</dc:creator>
  <cp:lastModifiedBy>Библиотека</cp:lastModifiedBy>
  <cp:revision>9</cp:revision>
  <cp:lastPrinted>2019-10-24T10:15:00Z</cp:lastPrinted>
  <dcterms:created xsi:type="dcterms:W3CDTF">2019-06-11T09:32:00Z</dcterms:created>
  <dcterms:modified xsi:type="dcterms:W3CDTF">2019-10-24T10:17:00Z</dcterms:modified>
</cp:coreProperties>
</file>