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6 </w:t>
      </w:r>
      <w:r>
        <w:rPr>
          <w:rFonts w:ascii="Arial" w:hAnsi="Arial" w:cs="Arial"/>
          <w:color w:val="000000"/>
          <w:sz w:val="21"/>
          <w:szCs w:val="21"/>
        </w:rPr>
        <w:t>КЛАССЕ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ТЕМУ</w:t>
      </w:r>
      <w:r>
        <w:rPr>
          <w:rFonts w:ascii="Helvetica" w:hAnsi="Helvetica"/>
          <w:color w:val="000000"/>
          <w:sz w:val="21"/>
          <w:szCs w:val="21"/>
        </w:rPr>
        <w:t>: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ЖИЗНЬ</w:t>
      </w:r>
      <w:r>
        <w:rPr>
          <w:rFonts w:ascii="Helvetica" w:hAnsi="Helvetica" w:cs="Helvetica"/>
          <w:color w:val="000000"/>
          <w:sz w:val="21"/>
          <w:szCs w:val="21"/>
        </w:rPr>
        <w:t>»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человеческого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естества</w:t>
      </w:r>
      <w:r>
        <w:rPr>
          <w:rFonts w:ascii="Helvetica" w:hAnsi="Helvetica" w:cs="Helvetica"/>
          <w:color w:val="000000"/>
          <w:sz w:val="21"/>
          <w:szCs w:val="21"/>
        </w:rPr>
        <w:t xml:space="preserve"> –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Полный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означает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смерть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Паскаль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расширить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представление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>формировать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позитивное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отношение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активному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занятиям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культурой</w:t>
      </w:r>
      <w:r>
        <w:rPr>
          <w:rFonts w:ascii="Helvetica" w:hAnsi="Helvetica" w:cs="Helvetica"/>
          <w:color w:val="000000"/>
          <w:sz w:val="21"/>
          <w:szCs w:val="21"/>
        </w:rPr>
        <w:t xml:space="preserve">; </w:t>
      </w:r>
      <w:r>
        <w:rPr>
          <w:rFonts w:ascii="Arial" w:hAnsi="Arial" w:cs="Arial"/>
          <w:color w:val="000000"/>
          <w:sz w:val="21"/>
          <w:szCs w:val="21"/>
        </w:rPr>
        <w:t>побуждать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двигательной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активности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саморазвитию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самосовершенствованию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занятиям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спортивных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кружках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ПРОВЕДЕНИЯ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устный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журнал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ОФОРМЛЕНИЕ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: - </w:t>
      </w:r>
      <w:r>
        <w:rPr>
          <w:rFonts w:ascii="Arial" w:hAnsi="Arial" w:cs="Arial"/>
          <w:color w:val="000000"/>
          <w:sz w:val="21"/>
          <w:szCs w:val="21"/>
        </w:rPr>
        <w:t>картинки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спортсмены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матчи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эпизоды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соревнований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доске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тема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мероприятия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эпиграф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2009</w:t>
      </w:r>
      <w:r>
        <w:rPr>
          <w:rFonts w:ascii="Arial" w:hAnsi="Arial" w:cs="Arial"/>
          <w:color w:val="000000"/>
          <w:sz w:val="21"/>
          <w:szCs w:val="21"/>
        </w:rPr>
        <w:t>г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ЧАСА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  <w:bdr w:val="none" w:sz="0" w:space="0" w:color="auto" w:frame="1"/>
        </w:rPr>
        <w:t>1.  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Интерактивная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беседа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руководитель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Сегодняшний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hyperlink r:id="rId4" w:tooltip="Классный час" w:history="1"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классный</w:t>
        </w:r>
        <w:r>
          <w:rPr>
            <w:rStyle w:val="a4"/>
            <w:rFonts w:ascii="Helvetica" w:hAnsi="Helvetica" w:cs="Helvetica"/>
            <w:color w:val="743399"/>
            <w:sz w:val="21"/>
            <w:szCs w:val="21"/>
            <w:u w:val="none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час</w:t>
        </w:r>
      </w:hyperlink>
      <w:r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хотела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начать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вопроса</w:t>
      </w:r>
      <w:r>
        <w:rPr>
          <w:rFonts w:ascii="Helvetica" w:hAnsi="Helvetica" w:cs="Helvetica"/>
          <w:color w:val="000000"/>
          <w:sz w:val="21"/>
          <w:szCs w:val="21"/>
        </w:rPr>
        <w:t>: «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между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космонавтами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находящимися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невесомости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орбите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современными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школьниками</w:t>
      </w:r>
      <w:r>
        <w:rPr>
          <w:rFonts w:ascii="Helvetica" w:hAnsi="Helvetica" w:cs="Helvetica"/>
          <w:color w:val="000000"/>
          <w:sz w:val="21"/>
          <w:szCs w:val="21"/>
        </w:rPr>
        <w:t>?»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ответы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Helvetica" w:hAnsi="Helvetica" w:cs="Helvetica"/>
          <w:color w:val="000000"/>
          <w:sz w:val="21"/>
          <w:szCs w:val="21"/>
        </w:rPr>
        <w:t xml:space="preserve">: - </w:t>
      </w:r>
      <w:r>
        <w:rPr>
          <w:rFonts w:ascii="Arial" w:hAnsi="Arial" w:cs="Arial"/>
          <w:color w:val="000000"/>
          <w:sz w:val="21"/>
          <w:szCs w:val="21"/>
        </w:rPr>
        <w:t>Привязаны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кабине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Космонавтам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знать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тоже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Космонавтам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хочется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домой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тоже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руководитель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Конечно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нашли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общего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главное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всё</w:t>
      </w:r>
      <w:r>
        <w:rPr>
          <w:rFonts w:ascii="Helvetica" w:hAnsi="Helvetica" w:cs="Helvetica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таки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гиподинамия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Именно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сильно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космонавты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оказывается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60% </w:t>
      </w:r>
      <w:r>
        <w:rPr>
          <w:rFonts w:ascii="Arial" w:hAnsi="Arial" w:cs="Arial"/>
          <w:color w:val="000000"/>
          <w:sz w:val="21"/>
          <w:szCs w:val="21"/>
        </w:rPr>
        <w:t>современных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тоже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! </w:t>
      </w:r>
      <w:r>
        <w:rPr>
          <w:rFonts w:ascii="Arial" w:hAnsi="Arial" w:cs="Arial"/>
          <w:color w:val="000000"/>
          <w:sz w:val="21"/>
          <w:szCs w:val="21"/>
        </w:rPr>
        <w:t>Гиподинамия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такое</w:t>
      </w:r>
      <w:r>
        <w:rPr>
          <w:rFonts w:ascii="Helvetica" w:hAnsi="Helvetica" w:cs="Helvetica"/>
          <w:color w:val="000000"/>
          <w:sz w:val="21"/>
          <w:szCs w:val="21"/>
        </w:rPr>
        <w:t>?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Гиподинамия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малоподвижный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цитатой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написанной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доске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ответы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постоянно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двигается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тот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дольше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живет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выглядит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моложе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Без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мышцы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hyperlink r:id="rId5" w:tooltip="Атрофия" w:history="1"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атрофируются</w:t>
        </w:r>
      </w:hyperlink>
      <w:r>
        <w:rPr>
          <w:rFonts w:ascii="Helvetica" w:hAnsi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Если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мало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двигается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он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толстеет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болеет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раньше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умирает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руководитель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Действительно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связаны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Об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поговорим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сегодня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специальном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выпуске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устного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журнала</w:t>
      </w:r>
      <w:r>
        <w:rPr>
          <w:rFonts w:ascii="Helvetica" w:hAnsi="Helvetica" w:cs="Helvetica"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жизнь</w:t>
      </w:r>
      <w:r>
        <w:rPr>
          <w:rFonts w:ascii="Helvetica" w:hAnsi="Helvetica" w:cs="Helvetica"/>
          <w:color w:val="000000"/>
          <w:sz w:val="21"/>
          <w:szCs w:val="21"/>
        </w:rPr>
        <w:t>».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  <w:bdr w:val="none" w:sz="0" w:space="0" w:color="auto" w:frame="1"/>
        </w:rPr>
        <w:t>2.  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Устный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журнал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«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Движение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–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это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жизнь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».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Сегодняшний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устного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журнала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называется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жизнь</w:t>
      </w:r>
      <w:r>
        <w:rPr>
          <w:rFonts w:ascii="Helvetica" w:hAnsi="Helvetica" w:cs="Helvetica"/>
          <w:color w:val="000000"/>
          <w:sz w:val="21"/>
          <w:szCs w:val="21"/>
        </w:rPr>
        <w:t xml:space="preserve">». </w:t>
      </w:r>
      <w:r>
        <w:rPr>
          <w:rFonts w:ascii="Arial" w:hAnsi="Arial" w:cs="Arial"/>
          <w:color w:val="000000"/>
          <w:sz w:val="21"/>
          <w:szCs w:val="21"/>
        </w:rPr>
        <w:t>Речь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пойдет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сохранить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интересной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насыщенной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яркой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Слушаем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передовую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статью</w:t>
      </w:r>
      <w:r>
        <w:rPr>
          <w:rFonts w:ascii="Helvetica" w:hAnsi="Helvetica" w:cs="Helvetica"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Гиподинамия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проблема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века</w:t>
      </w:r>
      <w:r>
        <w:rPr>
          <w:rFonts w:ascii="Helvetica" w:hAnsi="Helvetica" w:cs="Helvetica"/>
          <w:color w:val="000000"/>
          <w:sz w:val="21"/>
          <w:szCs w:val="21"/>
        </w:rPr>
        <w:t>».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Много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веков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назад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приходилось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двигаться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добыть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пищу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построить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жилище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изготовить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одежду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процессе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формировалось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тело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мышцы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Когда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двигается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хорошо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сердце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значит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кровь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получает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достаточное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количество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кислорода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которым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питается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головной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мозг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Много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веков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сопровождали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постепенно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взяли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себя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машины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Машины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научились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стирать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убирать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готовить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пищу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рыть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ямы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собирать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хлеб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плавать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летать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более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умелыми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становились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машины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тем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более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ленивыми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малоподвижными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делались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люди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результат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21 </w:t>
      </w:r>
      <w:r>
        <w:rPr>
          <w:rFonts w:ascii="Arial" w:hAnsi="Arial" w:cs="Arial"/>
          <w:color w:val="000000"/>
          <w:sz w:val="21"/>
          <w:szCs w:val="21"/>
        </w:rPr>
        <w:t>веке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второй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Земле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Гиподинамия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пониженная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двигательная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Она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становится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причиной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многих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болезней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сокращает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человека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Особенно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сильно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современные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Helvetica" w:hAnsi="Helvetica" w:cs="Helvetica"/>
          <w:color w:val="000000"/>
          <w:sz w:val="21"/>
          <w:szCs w:val="21"/>
        </w:rPr>
        <w:t xml:space="preserve"> 6-8 </w:t>
      </w:r>
      <w:r>
        <w:rPr>
          <w:rFonts w:ascii="Arial" w:hAnsi="Arial" w:cs="Arial"/>
          <w:color w:val="000000"/>
          <w:sz w:val="21"/>
          <w:szCs w:val="21"/>
        </w:rPr>
        <w:t>часов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они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сидят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уроками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потом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компьютером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телевизором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совсем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остаётся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времени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получается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большинство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российских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имеют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проблемы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только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третий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практически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Кроме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десятый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ребёнок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ожирения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помочь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детям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восстановить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вернуть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стадионы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спортивные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площадки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заставить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двигаться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вести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Двигательная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активность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и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здоровье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человека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Двигательная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весь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объём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которые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выполняет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Физические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тренируют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сердце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сосуды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мышцы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развивают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мышление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воспитывают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характер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Двигательная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помочь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даже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тяжело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больным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людям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Например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раньше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после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инфаркта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больные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лежали</w:t>
      </w:r>
      <w:r>
        <w:rPr>
          <w:rFonts w:ascii="Helvetica" w:hAnsi="Helvetica" w:cs="Helvetica"/>
          <w:color w:val="000000"/>
          <w:sz w:val="21"/>
          <w:szCs w:val="21"/>
        </w:rPr>
        <w:t xml:space="preserve"> 40 </w:t>
      </w:r>
      <w:r>
        <w:rPr>
          <w:rFonts w:ascii="Arial" w:hAnsi="Arial" w:cs="Arial"/>
          <w:color w:val="000000"/>
          <w:sz w:val="21"/>
          <w:szCs w:val="21"/>
        </w:rPr>
        <w:t>дней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многие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умирали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сейчас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уже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через</w:t>
      </w:r>
      <w:r>
        <w:rPr>
          <w:rFonts w:ascii="Helvetica" w:hAnsi="Helvetica" w:cs="Helvetica"/>
          <w:color w:val="000000"/>
          <w:sz w:val="21"/>
          <w:szCs w:val="21"/>
        </w:rPr>
        <w:t xml:space="preserve"> 10-15 </w:t>
      </w:r>
      <w:r>
        <w:rPr>
          <w:rFonts w:ascii="Arial" w:hAnsi="Arial" w:cs="Arial"/>
          <w:color w:val="000000"/>
          <w:sz w:val="21"/>
          <w:szCs w:val="21"/>
        </w:rPr>
        <w:t>дней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встают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начинают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выполнять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упражнения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большинство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выздоравливают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Дневная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норма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состоит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прежде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проводить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свежем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воздухе</w:t>
      </w:r>
      <w:r>
        <w:rPr>
          <w:rFonts w:ascii="Helvetica" w:hAnsi="Helvetica" w:cs="Helvetica"/>
          <w:color w:val="000000"/>
          <w:sz w:val="21"/>
          <w:szCs w:val="21"/>
        </w:rPr>
        <w:t xml:space="preserve"> 2-2,5 </w:t>
      </w:r>
      <w:r>
        <w:rPr>
          <w:rFonts w:ascii="Arial" w:hAnsi="Arial" w:cs="Arial"/>
          <w:color w:val="000000"/>
          <w:sz w:val="21"/>
          <w:szCs w:val="21"/>
        </w:rPr>
        <w:t>часа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день</w:t>
      </w:r>
      <w:r>
        <w:rPr>
          <w:rFonts w:ascii="Helvetica" w:hAnsi="Helvetica" w:cs="Helvetica"/>
          <w:color w:val="000000"/>
          <w:sz w:val="21"/>
          <w:szCs w:val="21"/>
        </w:rPr>
        <w:t xml:space="preserve">. 2 </w:t>
      </w:r>
      <w:r>
        <w:rPr>
          <w:rFonts w:ascii="Arial" w:hAnsi="Arial" w:cs="Arial"/>
          <w:color w:val="000000"/>
          <w:sz w:val="21"/>
          <w:szCs w:val="21"/>
        </w:rPr>
        <w:t>часа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любая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нагрузка</w:t>
      </w:r>
      <w:r>
        <w:rPr>
          <w:rFonts w:ascii="Helvetica" w:hAnsi="Helvetica" w:cs="Helvetica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числе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домашние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</w:t>
      </w:r>
      <w:r>
        <w:rPr>
          <w:rFonts w:ascii="Helvetica" w:hAnsi="Helvetica" w:cs="Helvetica"/>
          <w:color w:val="000000"/>
          <w:sz w:val="21"/>
          <w:szCs w:val="21"/>
        </w:rPr>
        <w:t xml:space="preserve">). 1 </w:t>
      </w:r>
      <w:r>
        <w:rPr>
          <w:rFonts w:ascii="Arial" w:hAnsi="Arial" w:cs="Arial"/>
          <w:color w:val="000000"/>
          <w:sz w:val="21"/>
          <w:szCs w:val="21"/>
        </w:rPr>
        <w:t>час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организованная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нагрузка</w:t>
      </w:r>
      <w:r>
        <w:rPr>
          <w:rFonts w:ascii="Helvetica" w:hAnsi="Helvetica" w:cs="Helvetica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</w:rPr>
        <w:t>игры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упражнения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соревнования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Helvetica" w:hAnsi="Helvetica" w:cs="Helvetica"/>
          <w:color w:val="000000"/>
          <w:sz w:val="21"/>
          <w:szCs w:val="21"/>
        </w:rPr>
        <w:t>.)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пульс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должен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подниматься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тренирующего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эффекта</w:t>
      </w:r>
      <w:r>
        <w:rPr>
          <w:rFonts w:ascii="Helvetica" w:hAnsi="Helvetica" w:cs="Helvetica"/>
          <w:color w:val="000000"/>
          <w:sz w:val="21"/>
          <w:szCs w:val="21"/>
        </w:rPr>
        <w:t xml:space="preserve"> – 140 </w:t>
      </w:r>
      <w:r>
        <w:rPr>
          <w:rFonts w:ascii="Arial" w:hAnsi="Arial" w:cs="Arial"/>
          <w:color w:val="000000"/>
          <w:sz w:val="21"/>
          <w:szCs w:val="21"/>
        </w:rPr>
        <w:t>ударов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минуту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Если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перевести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необходимую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шаги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норме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должен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ежедневно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23-30 </w:t>
      </w:r>
      <w:r>
        <w:rPr>
          <w:rFonts w:ascii="Arial" w:hAnsi="Arial" w:cs="Arial"/>
          <w:color w:val="000000"/>
          <w:sz w:val="21"/>
          <w:szCs w:val="21"/>
        </w:rPr>
        <w:t>тыс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шагов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дошкольник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12 </w:t>
      </w:r>
      <w:r>
        <w:rPr>
          <w:rFonts w:ascii="Arial" w:hAnsi="Arial" w:cs="Arial"/>
          <w:color w:val="000000"/>
          <w:sz w:val="21"/>
          <w:szCs w:val="21"/>
        </w:rPr>
        <w:t>тыс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современные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выполняют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половины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нормы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Планируя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учитывать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работоспособность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человека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суток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Самая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высокая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работоспособность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9.00 </w:t>
      </w:r>
      <w:r>
        <w:rPr>
          <w:rFonts w:ascii="Arial" w:hAnsi="Arial" w:cs="Arial"/>
          <w:color w:val="000000"/>
          <w:sz w:val="21"/>
          <w:szCs w:val="21"/>
        </w:rPr>
        <w:t>до</w:t>
      </w:r>
      <w:r>
        <w:rPr>
          <w:rFonts w:ascii="Helvetica" w:hAnsi="Helvetica" w:cs="Helvetica"/>
          <w:color w:val="000000"/>
          <w:sz w:val="21"/>
          <w:szCs w:val="21"/>
        </w:rPr>
        <w:t xml:space="preserve"> 12.00 </w:t>
      </w:r>
      <w:r>
        <w:rPr>
          <w:rFonts w:ascii="Arial" w:hAnsi="Arial" w:cs="Arial"/>
          <w:color w:val="000000"/>
          <w:sz w:val="21"/>
          <w:szCs w:val="21"/>
        </w:rPr>
        <w:t>часов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16.00 </w:t>
      </w:r>
      <w:r>
        <w:rPr>
          <w:rFonts w:ascii="Arial" w:hAnsi="Arial" w:cs="Arial"/>
          <w:color w:val="000000"/>
          <w:sz w:val="21"/>
          <w:szCs w:val="21"/>
        </w:rPr>
        <w:t>до</w:t>
      </w:r>
      <w:r>
        <w:rPr>
          <w:rFonts w:ascii="Helvetica" w:hAnsi="Helvetica" w:cs="Helvetica"/>
          <w:color w:val="000000"/>
          <w:sz w:val="21"/>
          <w:szCs w:val="21"/>
        </w:rPr>
        <w:t xml:space="preserve"> 19.00 </w:t>
      </w:r>
      <w:r>
        <w:rPr>
          <w:rFonts w:ascii="Arial" w:hAnsi="Arial" w:cs="Arial"/>
          <w:color w:val="000000"/>
          <w:sz w:val="21"/>
          <w:szCs w:val="21"/>
        </w:rPr>
        <w:t>часов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время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лучше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оставлять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занятия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советую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оторваться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кресла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прийти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стадион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Вести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Рекламная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пауза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теперь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рекламная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пауза</w:t>
      </w:r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Чтоб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успешно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развиваться</w:t>
      </w:r>
      <w:r>
        <w:rPr>
          <w:rFonts w:ascii="Helvetica" w:hAnsi="Helvetica" w:cs="Helvetica"/>
          <w:color w:val="000000"/>
          <w:sz w:val="21"/>
          <w:szCs w:val="21"/>
        </w:rPr>
        <w:t>,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спортом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заниматься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занятий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физкультурой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стройная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фигура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3. </w:t>
      </w:r>
      <w:r>
        <w:rPr>
          <w:rFonts w:ascii="Arial" w:hAnsi="Arial" w:cs="Arial"/>
          <w:color w:val="000000"/>
          <w:sz w:val="21"/>
          <w:szCs w:val="21"/>
        </w:rPr>
        <w:t>Нам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полезно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без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сомненья</w:t>
      </w:r>
      <w:r>
        <w:rPr>
          <w:rFonts w:ascii="Helvetica" w:hAnsi="Helvetica" w:cs="Helvetica"/>
          <w:color w:val="000000"/>
          <w:sz w:val="21"/>
          <w:szCs w:val="21"/>
        </w:rPr>
        <w:t>,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связано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движеньем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4. </w:t>
      </w:r>
      <w:r>
        <w:rPr>
          <w:rFonts w:ascii="Arial" w:hAnsi="Arial" w:cs="Arial"/>
          <w:color w:val="000000"/>
          <w:sz w:val="21"/>
          <w:szCs w:val="21"/>
        </w:rPr>
        <w:t>Вот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поэтому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ребятки</w:t>
      </w:r>
      <w:r>
        <w:rPr>
          <w:rFonts w:ascii="Helvetica" w:hAnsi="Helvetica" w:cs="Helvetica"/>
          <w:color w:val="000000"/>
          <w:sz w:val="21"/>
          <w:szCs w:val="21"/>
        </w:rPr>
        <w:t>,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зарядку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сжигает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излишний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hyperlink r:id="rId6" w:tooltip="Адреналин" w:history="1"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адреналин</w:t>
        </w:r>
      </w:hyperlink>
      <w:r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уменьшает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стрессы</w:t>
      </w:r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умение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владеть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своим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телом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управлять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эмоциями</w:t>
      </w:r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3. 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красота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молодость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сила</w:t>
      </w:r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4.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лежи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сиди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прыгай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бегай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ходи</w:t>
      </w:r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Заметки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манжетах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здоровьем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-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пешком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!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повседневных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совершаем</w:t>
      </w:r>
      <w:r>
        <w:rPr>
          <w:rFonts w:ascii="Helvetica" w:hAnsi="Helvetica" w:cs="Helvetica"/>
          <w:color w:val="000000"/>
          <w:sz w:val="21"/>
          <w:szCs w:val="21"/>
        </w:rPr>
        <w:t xml:space="preserve"> 3-6 </w:t>
      </w:r>
      <w:r>
        <w:rPr>
          <w:rFonts w:ascii="Arial" w:hAnsi="Arial" w:cs="Arial"/>
          <w:color w:val="000000"/>
          <w:sz w:val="21"/>
          <w:szCs w:val="21"/>
        </w:rPr>
        <w:t>тыс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шагов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избежать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20-30 </w:t>
      </w:r>
      <w:r>
        <w:rPr>
          <w:rFonts w:ascii="Arial" w:hAnsi="Arial" w:cs="Arial"/>
          <w:color w:val="000000"/>
          <w:sz w:val="21"/>
          <w:szCs w:val="21"/>
        </w:rPr>
        <w:t>тыс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шагов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день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Где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набрать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? </w:t>
      </w:r>
      <w:r>
        <w:rPr>
          <w:rFonts w:ascii="Arial" w:hAnsi="Arial" w:cs="Arial"/>
          <w:color w:val="000000"/>
          <w:sz w:val="21"/>
          <w:szCs w:val="21"/>
        </w:rPr>
        <w:t>Многие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специалисты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спортивной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медицине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советуют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заниматься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спортивной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ходьбой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эффективная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недорогая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нагрузка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Ходить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любой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дороге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любой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погоде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ходьбе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участвуют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мышцы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тела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тренируется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сердце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очищаются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лёгкие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Прогулки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лучше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выполнять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принципу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кроссовой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ходьбы</w:t>
      </w:r>
      <w:r>
        <w:rPr>
          <w:rFonts w:ascii="Helvetica" w:hAnsi="Helvetica" w:cs="Helvetica"/>
          <w:color w:val="000000"/>
          <w:sz w:val="21"/>
          <w:szCs w:val="21"/>
        </w:rPr>
        <w:t xml:space="preserve">: 0,5 – 1 </w:t>
      </w:r>
      <w:r>
        <w:rPr>
          <w:rFonts w:ascii="Arial" w:hAnsi="Arial" w:cs="Arial"/>
          <w:color w:val="000000"/>
          <w:sz w:val="21"/>
          <w:szCs w:val="21"/>
        </w:rPr>
        <w:t>км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прогулочным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медленным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шагом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затем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столько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же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быстрым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спортивным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шагом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время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прогулки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перегружаться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Если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время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ходьбы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можете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говорить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петь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значит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ваш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организм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вполне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справляется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Если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появилась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одышка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надо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сбавить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темп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Вообще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даже</w:t>
      </w:r>
      <w:r>
        <w:rPr>
          <w:rFonts w:ascii="Helvetica" w:hAnsi="Helvetica" w:cs="Helvetica"/>
          <w:color w:val="000000"/>
          <w:sz w:val="21"/>
          <w:szCs w:val="21"/>
        </w:rPr>
        <w:t xml:space="preserve"> 10 </w:t>
      </w:r>
      <w:r>
        <w:rPr>
          <w:rFonts w:ascii="Arial" w:hAnsi="Arial" w:cs="Arial"/>
          <w:color w:val="000000"/>
          <w:sz w:val="21"/>
          <w:szCs w:val="21"/>
        </w:rPr>
        <w:t>тыс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шагов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день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помогут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укрепить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избежать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болезней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Бабушкины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советы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Многие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люди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старшего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поколения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могут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похвастаться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хорошей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формой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Когда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говорят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хорошей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имеют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виду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прежде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внешность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подтянутость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аккуратность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собранность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худощавость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самом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хорошая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форма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степень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основных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качеств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быстроты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силы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гибкости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выносливости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координации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удивлением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обнаружила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качества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очень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хорошо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развиты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бабушки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её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секреты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 xml:space="preserve">1. 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больше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пешком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2.  </w:t>
      </w:r>
      <w:r>
        <w:rPr>
          <w:rFonts w:ascii="Arial" w:hAnsi="Arial" w:cs="Arial"/>
          <w:color w:val="000000"/>
          <w:sz w:val="21"/>
          <w:szCs w:val="21"/>
        </w:rPr>
        <w:t>Уборка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квартире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мытьё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посуды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тоже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нагрузка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3. 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телевизора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лежите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диване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Сядьте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стул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держите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спину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прямо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4.  </w:t>
      </w:r>
      <w:r>
        <w:rPr>
          <w:rFonts w:ascii="Arial" w:hAnsi="Arial" w:cs="Arial"/>
          <w:color w:val="000000"/>
          <w:sz w:val="21"/>
          <w:szCs w:val="21"/>
        </w:rPr>
        <w:t>Если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звонят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мобильный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телефон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встаньте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прохаживайтесь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время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разговора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5. 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уроке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когда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сидите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без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регулярно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расправляйте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плечи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спину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Вращайте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плечами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отводите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назад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затем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выдвигайте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вперед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Крутите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головой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разминая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шею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Вытягивайте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руки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перед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собой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глубокий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вдох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6.  </w:t>
      </w:r>
      <w:r>
        <w:rPr>
          <w:rFonts w:ascii="Arial" w:hAnsi="Arial" w:cs="Arial"/>
          <w:color w:val="000000"/>
          <w:sz w:val="21"/>
          <w:szCs w:val="21"/>
        </w:rPr>
        <w:t>Вообще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упускайте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случая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пройтись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пробежаться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даже</w:t>
      </w:r>
      <w:r>
        <w:rPr>
          <w:rFonts w:ascii="Helvetica" w:hAnsi="Helvetica" w:cs="Helvetica"/>
          <w:color w:val="000000"/>
          <w:sz w:val="21"/>
          <w:szCs w:val="21"/>
        </w:rPr>
        <w:t xml:space="preserve"> 10-</w:t>
      </w:r>
      <w:r>
        <w:rPr>
          <w:rFonts w:ascii="Arial" w:hAnsi="Arial" w:cs="Arial"/>
          <w:color w:val="000000"/>
          <w:sz w:val="21"/>
          <w:szCs w:val="21"/>
        </w:rPr>
        <w:t>минутная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прогулка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придаст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бодрости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Стоит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только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захотеть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найти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возможность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значит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для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укрепления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здоровья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миру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по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нитке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активный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стало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модно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современно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мире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Послушайте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новости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света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Германии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отменили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автобусы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заставить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ходить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занятия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пешком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Оказывается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третий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немецкий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школьник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ожирения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причину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которого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медики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видят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3. </w:t>
      </w:r>
      <w:r>
        <w:rPr>
          <w:rFonts w:ascii="Arial" w:hAnsi="Arial" w:cs="Arial"/>
          <w:color w:val="000000"/>
          <w:sz w:val="21"/>
          <w:szCs w:val="21"/>
        </w:rPr>
        <w:t>Американские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ученые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заметили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которые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едят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без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родителей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толстеют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чаще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Просто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без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родителей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ребенок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предпочитает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потреблять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сладости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</w:t>
      </w:r>
      <w:r>
        <w:rPr>
          <w:rFonts w:ascii="Helvetica" w:hAnsi="Helvetica" w:cs="Helvetica"/>
          <w:color w:val="000000"/>
          <w:sz w:val="21"/>
          <w:szCs w:val="21"/>
        </w:rPr>
        <w:t xml:space="preserve"> 4.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бега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только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тренируются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мышцы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вырастают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новые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мозговые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клетки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Причем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именно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которые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отвечают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обучение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запоминание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Дискуссионный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клуб</w:t>
      </w:r>
      <w:r>
        <w:rPr>
          <w:rFonts w:ascii="Helvetica" w:hAnsi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2. </w:t>
      </w:r>
      <w:r>
        <w:rPr>
          <w:rFonts w:ascii="Arial" w:hAnsi="Arial" w:cs="Arial"/>
          <w:color w:val="000000"/>
          <w:sz w:val="21"/>
          <w:szCs w:val="21"/>
        </w:rPr>
        <w:t>Последняя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страничка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нашего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журнала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открывает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двери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дискуссионный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клуб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Здесь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сможете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обсудить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которые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заинтересовали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поделиться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информацией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Передаю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слово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хозяйке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клуба</w:t>
      </w:r>
      <w:r>
        <w:rPr>
          <w:rFonts w:ascii="Helvetica" w:hAnsi="Helvetica" w:cs="Helvetica"/>
          <w:color w:val="000000"/>
          <w:sz w:val="21"/>
          <w:szCs w:val="21"/>
        </w:rPr>
        <w:t>, </w:t>
      </w:r>
      <w:hyperlink r:id="rId7" w:tooltip="Классные руководители" w:history="1"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классному</w:t>
        </w:r>
        <w:r>
          <w:rPr>
            <w:rStyle w:val="a4"/>
            <w:rFonts w:ascii="Helvetica" w:hAnsi="Helvetica" w:cs="Helvetica"/>
            <w:color w:val="743399"/>
            <w:sz w:val="21"/>
            <w:szCs w:val="21"/>
            <w:u w:val="none"/>
            <w:bdr w:val="none" w:sz="0" w:space="0" w:color="auto" w:frame="1"/>
          </w:rPr>
          <w:t xml:space="preserve"> </w:t>
        </w:r>
        <w:r>
          <w:rPr>
            <w:rStyle w:val="a4"/>
            <w:rFonts w:ascii="Arial" w:hAnsi="Arial" w:cs="Arial"/>
            <w:color w:val="743399"/>
            <w:sz w:val="21"/>
            <w:szCs w:val="21"/>
            <w:u w:val="none"/>
            <w:bdr w:val="none" w:sz="0" w:space="0" w:color="auto" w:frame="1"/>
          </w:rPr>
          <w:t>руководителю</w:t>
        </w:r>
      </w:hyperlink>
      <w:r>
        <w:rPr>
          <w:rFonts w:ascii="Helvetica" w:hAnsi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руководитель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Мне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кажется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сегодня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были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подняты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самые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животрепещущие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вопросы</w:t>
      </w:r>
      <w:r>
        <w:rPr>
          <w:rFonts w:ascii="Helvetica" w:hAnsi="Helvetica" w:cs="Helvetica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красота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борьба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ожирением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спорт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Сегодня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модно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современно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Думаю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есть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мнение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счет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Приглашаю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высказаться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поспорить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учитель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предлагает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детям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вопросы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дает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высказаться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ученикам</w:t>
      </w:r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страдает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гиподинамии</w:t>
      </w:r>
      <w:r>
        <w:rPr>
          <w:rFonts w:ascii="Helvetica" w:hAnsi="Helvetica" w:cs="Helvetica"/>
          <w:color w:val="000000"/>
          <w:sz w:val="21"/>
          <w:szCs w:val="21"/>
        </w:rPr>
        <w:t xml:space="preserve">?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проявляется</w:t>
      </w:r>
      <w:r>
        <w:rPr>
          <w:rFonts w:ascii="Helvetica" w:hAnsi="Helvetica" w:cs="Helvetica"/>
          <w:color w:val="000000"/>
          <w:sz w:val="21"/>
          <w:szCs w:val="21"/>
        </w:rPr>
        <w:t>?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Кому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пригодятся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бабушкины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советы</w:t>
      </w:r>
      <w:r>
        <w:rPr>
          <w:rFonts w:ascii="Helvetica" w:hAnsi="Helvetica" w:cs="Helvetica"/>
          <w:color w:val="000000"/>
          <w:sz w:val="21"/>
          <w:szCs w:val="21"/>
        </w:rPr>
        <w:t xml:space="preserve">?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есть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рецепты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движения</w:t>
      </w:r>
      <w:r>
        <w:rPr>
          <w:rFonts w:ascii="Helvetica" w:hAnsi="Helvetica" w:cs="Helvetica"/>
          <w:color w:val="000000"/>
          <w:sz w:val="21"/>
          <w:szCs w:val="21"/>
        </w:rPr>
        <w:t>?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пойдет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пешком</w:t>
      </w:r>
      <w:r>
        <w:rPr>
          <w:rFonts w:ascii="Helvetica" w:hAnsi="Helvetica" w:cs="Helvetica"/>
          <w:color w:val="000000"/>
          <w:sz w:val="21"/>
          <w:szCs w:val="21"/>
        </w:rPr>
        <w:t xml:space="preserve">?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</w:t>
      </w:r>
      <w:r>
        <w:rPr>
          <w:rFonts w:ascii="Helvetica" w:hAnsi="Helvetica" w:cs="Helvetica"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ходите</w:t>
      </w:r>
      <w:r>
        <w:rPr>
          <w:rFonts w:ascii="Helvetica" w:hAnsi="Helvetica" w:cs="Helvetica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здоровьем</w:t>
      </w:r>
      <w:r>
        <w:rPr>
          <w:rFonts w:ascii="Helvetica" w:hAnsi="Helvetica" w:cs="Helvetica"/>
          <w:color w:val="000000"/>
          <w:sz w:val="21"/>
          <w:szCs w:val="21"/>
        </w:rPr>
        <w:t>? (</w:t>
      </w:r>
      <w:r>
        <w:rPr>
          <w:rFonts w:ascii="Arial" w:hAnsi="Arial" w:cs="Arial"/>
          <w:color w:val="000000"/>
          <w:sz w:val="21"/>
          <w:szCs w:val="21"/>
        </w:rPr>
        <w:t>Рассказ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секциях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кружках</w:t>
      </w:r>
      <w:r>
        <w:rPr>
          <w:rFonts w:ascii="Helvetica" w:hAnsi="Helvetica" w:cs="Helvetica"/>
          <w:color w:val="000000"/>
          <w:sz w:val="21"/>
          <w:szCs w:val="21"/>
        </w:rPr>
        <w:t>).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Грозит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ли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ожирение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? </w:t>
      </w: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ним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бороться</w:t>
      </w:r>
      <w:r>
        <w:rPr>
          <w:rFonts w:ascii="Helvetica" w:hAnsi="Helvetica" w:cs="Helvetica"/>
          <w:color w:val="000000"/>
          <w:sz w:val="21"/>
          <w:szCs w:val="21"/>
        </w:rPr>
        <w:t>?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ожидала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нас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получился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интересный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разговор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потому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тема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затронула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Благодарю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участие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Работа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нашего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клуба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закончена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Helvetica" w:hAnsi="Helvetica" w:cs="Helvetica"/>
          <w:color w:val="000000"/>
          <w:sz w:val="21"/>
          <w:szCs w:val="21"/>
        </w:rPr>
        <w:t xml:space="preserve"> 1. </w:t>
      </w:r>
      <w:r>
        <w:rPr>
          <w:rFonts w:ascii="Arial" w:hAnsi="Arial" w:cs="Arial"/>
          <w:color w:val="000000"/>
          <w:sz w:val="21"/>
          <w:szCs w:val="21"/>
        </w:rPr>
        <w:t>Закрыта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последняя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страничка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устного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журнала</w:t>
      </w:r>
      <w:r>
        <w:rPr>
          <w:rFonts w:ascii="Helvetica" w:hAnsi="Helvetica" w:cs="Helvetica"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Движение</w:t>
      </w:r>
      <w:r>
        <w:rPr>
          <w:rFonts w:ascii="Helvetica" w:hAnsi="Helvetica" w:cs="Helvetica"/>
          <w:color w:val="000000"/>
          <w:sz w:val="21"/>
          <w:szCs w:val="21"/>
        </w:rPr>
        <w:t xml:space="preserve"> – </w:t>
      </w:r>
      <w:r>
        <w:rPr>
          <w:rFonts w:ascii="Arial" w:hAnsi="Arial" w:cs="Arial"/>
          <w:color w:val="000000"/>
          <w:sz w:val="21"/>
          <w:szCs w:val="21"/>
        </w:rPr>
        <w:t>это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жизнь</w:t>
      </w:r>
      <w:r>
        <w:rPr>
          <w:rFonts w:ascii="Helvetica" w:hAnsi="Helvetica" w:cs="Helvetica"/>
          <w:color w:val="000000"/>
          <w:sz w:val="21"/>
          <w:szCs w:val="21"/>
        </w:rPr>
        <w:t xml:space="preserve">!» </w:t>
      </w:r>
      <w:r>
        <w:rPr>
          <w:rFonts w:ascii="Arial" w:hAnsi="Arial" w:cs="Arial"/>
          <w:color w:val="000000"/>
          <w:sz w:val="21"/>
          <w:szCs w:val="21"/>
        </w:rPr>
        <w:t>Спасибо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внимание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A6593E" w:rsidRDefault="00A6593E" w:rsidP="00A659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1"/>
          <w:szCs w:val="21"/>
          <w:bdr w:val="none" w:sz="0" w:space="0" w:color="auto" w:frame="1"/>
        </w:rPr>
        <w:t>3.  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Заключительное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слово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A6593E" w:rsidRDefault="00A6593E" w:rsidP="00A6593E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руководитель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Какой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современной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была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медицина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она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может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избавить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болезней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Человек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должен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бороться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здоровье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активный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образ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жизни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поможет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ему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борьбе</w:t>
      </w:r>
      <w:r>
        <w:rPr>
          <w:rFonts w:ascii="Helvetica" w:hAnsi="Helvetica" w:cs="Helvetica"/>
          <w:color w:val="000000"/>
          <w:sz w:val="21"/>
          <w:szCs w:val="21"/>
        </w:rPr>
        <w:t xml:space="preserve">. 25000 </w:t>
      </w:r>
      <w:r>
        <w:rPr>
          <w:rFonts w:ascii="Arial" w:hAnsi="Arial" w:cs="Arial"/>
          <w:color w:val="000000"/>
          <w:sz w:val="21"/>
          <w:szCs w:val="21"/>
        </w:rPr>
        <w:t>шагов</w:t>
      </w:r>
      <w:r>
        <w:rPr>
          <w:rFonts w:ascii="Helvetica" w:hAnsi="Helvetica" w:cs="Helvetica"/>
          <w:color w:val="000000"/>
          <w:sz w:val="21"/>
          <w:szCs w:val="21"/>
        </w:rPr>
        <w:t xml:space="preserve">!.. </w:t>
      </w:r>
      <w:r>
        <w:rPr>
          <w:rFonts w:ascii="Arial" w:hAnsi="Arial" w:cs="Arial"/>
          <w:color w:val="000000"/>
          <w:sz w:val="21"/>
          <w:szCs w:val="21"/>
        </w:rPr>
        <w:t>Их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день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чтобы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сохранить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хорошую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физическую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форму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часто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бывает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нужно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первый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шаг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желаю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вам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все</w:t>
      </w:r>
      <w:r>
        <w:rPr>
          <w:rFonts w:ascii="Helvetica" w:hAnsi="Helvetica" w:cs="Helvetica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таки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сделать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этот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шаг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своему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здоровью</w:t>
      </w:r>
      <w:r>
        <w:rPr>
          <w:rFonts w:ascii="Helvetica" w:hAnsi="Helvetica"/>
          <w:color w:val="000000"/>
          <w:sz w:val="21"/>
          <w:szCs w:val="21"/>
        </w:rPr>
        <w:t>.</w:t>
      </w:r>
    </w:p>
    <w:p w:rsidR="007531AB" w:rsidRDefault="007531AB"/>
    <w:sectPr w:rsidR="007531AB" w:rsidSect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593E"/>
    <w:rsid w:val="00187CB9"/>
    <w:rsid w:val="00405052"/>
    <w:rsid w:val="007531AB"/>
    <w:rsid w:val="009C34EA"/>
    <w:rsid w:val="00A6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lassnie_rukovodite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drenalin/" TargetMode="External"/><Relationship Id="rId5" Type="http://schemas.openxmlformats.org/officeDocument/2006/relationships/hyperlink" Target="https://pandia.ru/text/category/atrofiya/" TargetMode="External"/><Relationship Id="rId4" Type="http://schemas.openxmlformats.org/officeDocument/2006/relationships/hyperlink" Target="https://pandia.ru/text/category/klassnij_ch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</cp:revision>
  <dcterms:created xsi:type="dcterms:W3CDTF">2020-12-01T07:19:00Z</dcterms:created>
  <dcterms:modified xsi:type="dcterms:W3CDTF">2020-12-01T07:20:00Z</dcterms:modified>
</cp:coreProperties>
</file>