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D1" w:rsidRDefault="009872D1" w:rsidP="009872D1">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523C73">
        <w:rPr>
          <w:rFonts w:ascii="Times New Roman" w:eastAsia="Times New Roman" w:hAnsi="Times New Roman" w:cs="Times New Roman"/>
          <w:b/>
          <w:bCs/>
          <w:color w:val="000000"/>
          <w:sz w:val="28"/>
          <w:szCs w:val="28"/>
        </w:rPr>
        <w:t xml:space="preserve">Календарно-тематическое планирование </w:t>
      </w:r>
      <w:r>
        <w:rPr>
          <w:rFonts w:ascii="Times New Roman" w:eastAsia="Times New Roman" w:hAnsi="Times New Roman" w:cs="Times New Roman"/>
          <w:b/>
          <w:bCs/>
          <w:color w:val="000000"/>
          <w:sz w:val="28"/>
          <w:szCs w:val="28"/>
        </w:rPr>
        <w:t>уроков литературы</w:t>
      </w:r>
    </w:p>
    <w:p w:rsidR="009872D1" w:rsidRPr="00523C73" w:rsidRDefault="009872D1" w:rsidP="009872D1">
      <w:pPr>
        <w:shd w:val="clear" w:color="auto" w:fill="FFFFFF"/>
        <w:spacing w:after="0" w:line="240" w:lineRule="auto"/>
        <w:ind w:firstLine="708"/>
        <w:jc w:val="center"/>
        <w:rPr>
          <w:rFonts w:ascii="Times New Roman" w:eastAsia="Times New Roman" w:hAnsi="Times New Roman" w:cs="Times New Roman"/>
          <w:b/>
          <w:bCs/>
          <w:color w:val="000000"/>
          <w:sz w:val="28"/>
          <w:szCs w:val="28"/>
        </w:rPr>
      </w:pPr>
      <w:r w:rsidRPr="00523C73">
        <w:rPr>
          <w:rFonts w:ascii="Times New Roman" w:eastAsia="Times New Roman" w:hAnsi="Times New Roman" w:cs="Times New Roman"/>
          <w:b/>
          <w:bCs/>
          <w:color w:val="000000"/>
          <w:sz w:val="28"/>
          <w:szCs w:val="28"/>
        </w:rPr>
        <w:t>7 класс</w:t>
      </w:r>
    </w:p>
    <w:p w:rsidR="009872D1" w:rsidRPr="00523C73" w:rsidRDefault="009872D1" w:rsidP="009872D1">
      <w:pPr>
        <w:shd w:val="clear" w:color="auto" w:fill="FFFFFF"/>
        <w:spacing w:after="0" w:line="240" w:lineRule="auto"/>
        <w:ind w:firstLine="708"/>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68</w:t>
      </w:r>
      <w:r w:rsidRPr="00523C73">
        <w:rPr>
          <w:rFonts w:ascii="Times New Roman" w:eastAsia="Times New Roman" w:hAnsi="Times New Roman" w:cs="Times New Roman"/>
          <w:b/>
          <w:bCs/>
          <w:color w:val="000000"/>
          <w:sz w:val="28"/>
          <w:szCs w:val="28"/>
        </w:rPr>
        <w:t xml:space="preserve"> часов в год; 2 часа в неделю)</w:t>
      </w:r>
    </w:p>
    <w:p w:rsidR="009872D1" w:rsidRPr="00523C73" w:rsidRDefault="009872D1" w:rsidP="009872D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 </w:t>
      </w:r>
    </w:p>
    <w:tbl>
      <w:tblPr>
        <w:tblW w:w="14959" w:type="dxa"/>
        <w:tblInd w:w="-34" w:type="dxa"/>
        <w:shd w:val="clear" w:color="auto" w:fill="FFFFFF"/>
        <w:tblLayout w:type="fixed"/>
        <w:tblCellMar>
          <w:left w:w="0" w:type="dxa"/>
          <w:right w:w="0" w:type="dxa"/>
        </w:tblCellMar>
        <w:tblLook w:val="04A0"/>
      </w:tblPr>
      <w:tblGrid>
        <w:gridCol w:w="1552"/>
        <w:gridCol w:w="2197"/>
        <w:gridCol w:w="9452"/>
        <w:gridCol w:w="1758"/>
      </w:tblGrid>
      <w:tr w:rsidR="009872D1" w:rsidRPr="00523C73" w:rsidTr="004C1817">
        <w:trPr>
          <w:trHeight w:val="1550"/>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ind w:right="112"/>
              <w:rPr>
                <w:rFonts w:ascii="Times New Roman" w:eastAsia="Times New Roman" w:hAnsi="Times New Roman" w:cs="Times New Roman"/>
                <w:color w:val="000000"/>
                <w:sz w:val="28"/>
                <w:szCs w:val="28"/>
              </w:rPr>
            </w:pPr>
            <w:bookmarkStart w:id="0" w:name="ef927e0b38beca038137b62ec60a08705c52b087"/>
            <w:bookmarkStart w:id="1" w:name="2"/>
            <w:bookmarkEnd w:id="0"/>
            <w:bookmarkEnd w:id="1"/>
            <w:r w:rsidRPr="00523C73">
              <w:rPr>
                <w:rFonts w:ascii="Times New Roman" w:eastAsia="Times New Roman" w:hAnsi="Times New Roman" w:cs="Times New Roman"/>
                <w:b/>
                <w:bCs/>
                <w:color w:val="000000"/>
                <w:sz w:val="28"/>
                <w:szCs w:val="28"/>
              </w:rPr>
              <w:t xml:space="preserve">№ урока </w:t>
            </w:r>
            <w:proofErr w:type="spellStart"/>
            <w:proofErr w:type="gramStart"/>
            <w:r w:rsidRPr="00523C73">
              <w:rPr>
                <w:rFonts w:ascii="Times New Roman" w:eastAsia="Times New Roman" w:hAnsi="Times New Roman" w:cs="Times New Roman"/>
                <w:b/>
                <w:bCs/>
                <w:color w:val="000000"/>
                <w:sz w:val="28"/>
                <w:szCs w:val="28"/>
              </w:rPr>
              <w:t>п</w:t>
            </w:r>
            <w:proofErr w:type="spellEnd"/>
            <w:proofErr w:type="gramEnd"/>
            <w:r w:rsidRPr="00523C73">
              <w:rPr>
                <w:rFonts w:ascii="Times New Roman" w:eastAsia="Times New Roman" w:hAnsi="Times New Roman" w:cs="Times New Roman"/>
                <w:b/>
                <w:bCs/>
                <w:color w:val="000000"/>
                <w:sz w:val="28"/>
                <w:szCs w:val="28"/>
              </w:rPr>
              <w:t>/</w:t>
            </w:r>
            <w:proofErr w:type="spellStart"/>
            <w:r w:rsidRPr="00523C73">
              <w:rPr>
                <w:rFonts w:ascii="Times New Roman" w:eastAsia="Times New Roman" w:hAnsi="Times New Roman" w:cs="Times New Roman"/>
                <w:b/>
                <w:bCs/>
                <w:color w:val="000000"/>
                <w:sz w:val="28"/>
                <w:szCs w:val="28"/>
              </w:rPr>
              <w:t>п</w:t>
            </w:r>
            <w:proofErr w:type="spellEnd"/>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Дата</w:t>
            </w: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Тема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240" w:lineRule="auto"/>
              <w:jc w:val="center"/>
              <w:rPr>
                <w:rFonts w:ascii="Times New Roman" w:eastAsia="Times New Roman" w:hAnsi="Times New Roman" w:cs="Times New Roman"/>
                <w:b/>
                <w:bCs/>
                <w:color w:val="000000"/>
                <w:sz w:val="28"/>
                <w:szCs w:val="28"/>
              </w:rPr>
            </w:pPr>
            <w:r w:rsidRPr="00523C73">
              <w:rPr>
                <w:rFonts w:ascii="Times New Roman" w:eastAsia="Times New Roman" w:hAnsi="Times New Roman" w:cs="Times New Roman"/>
                <w:b/>
                <w:bCs/>
                <w:color w:val="000000"/>
                <w:sz w:val="28"/>
                <w:szCs w:val="28"/>
              </w:rPr>
              <w:t>Количество часов</w:t>
            </w:r>
          </w:p>
        </w:tc>
      </w:tr>
      <w:tr w:rsidR="009872D1" w:rsidRPr="00523C73" w:rsidTr="004C1817">
        <w:trPr>
          <w:trHeight w:val="392"/>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rPr>
                <w:rFonts w:ascii="Times New Roman" w:eastAsia="Times New Roman" w:hAnsi="Times New Roman" w:cs="Times New Roman"/>
                <w:color w:val="666666"/>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rPr>
                <w:rFonts w:ascii="Times New Roman" w:eastAsia="Times New Roman" w:hAnsi="Times New Roman" w:cs="Times New Roman"/>
                <w:color w:val="666666"/>
                <w:sz w:val="28"/>
                <w:szCs w:val="28"/>
              </w:rPr>
            </w:pPr>
            <w:r w:rsidRPr="00523C73">
              <w:rPr>
                <w:rFonts w:ascii="Times New Roman" w:eastAsia="Times New Roman" w:hAnsi="Times New Roman" w:cs="Times New Roman"/>
                <w:b/>
                <w:bCs/>
                <w:color w:val="000000"/>
                <w:sz w:val="28"/>
                <w:szCs w:val="28"/>
              </w:rPr>
              <w:t>Введение</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240" w:lineRule="auto"/>
              <w:rPr>
                <w:rFonts w:ascii="Times New Roman" w:eastAsia="Times New Roman" w:hAnsi="Times New Roman" w:cs="Times New Roman"/>
                <w:b/>
                <w:bCs/>
                <w:color w:val="000000"/>
                <w:sz w:val="28"/>
                <w:szCs w:val="28"/>
              </w:rPr>
            </w:pPr>
          </w:p>
        </w:tc>
        <w:bookmarkStart w:id="2" w:name="_GoBack"/>
        <w:bookmarkEnd w:id="2"/>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Литературные роды (эпос, лирика, драма).  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Движение жанров.</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rPr>
                <w:rFonts w:ascii="Times New Roman" w:eastAsia="Times New Roman" w:hAnsi="Times New Roman" w:cs="Times New Roman"/>
                <w:color w:val="666666"/>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rPr>
                <w:rFonts w:ascii="Times New Roman" w:eastAsia="Times New Roman" w:hAnsi="Times New Roman" w:cs="Times New Roman"/>
                <w:color w:val="666666"/>
                <w:sz w:val="28"/>
                <w:szCs w:val="28"/>
              </w:rPr>
            </w:pPr>
            <w:r w:rsidRPr="00523C73">
              <w:rPr>
                <w:rFonts w:ascii="Times New Roman" w:eastAsia="Times New Roman" w:hAnsi="Times New Roman" w:cs="Times New Roman"/>
                <w:b/>
                <w:bCs/>
                <w:color w:val="000000"/>
                <w:sz w:val="28"/>
                <w:szCs w:val="28"/>
              </w:rPr>
              <w:t>Из устного народного творчества (3 часа)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240" w:lineRule="auto"/>
              <w:jc w:val="center"/>
              <w:rPr>
                <w:rFonts w:ascii="Times New Roman" w:eastAsia="Times New Roman" w:hAnsi="Times New Roman" w:cs="Times New Roman"/>
                <w:b/>
                <w:bCs/>
                <w:color w:val="000000"/>
                <w:sz w:val="28"/>
                <w:szCs w:val="28"/>
              </w:rPr>
            </w:pP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2</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Былины.</w:t>
            </w:r>
            <w:r w:rsidRPr="00523C73">
              <w:rPr>
                <w:rFonts w:ascii="Times New Roman" w:eastAsia="Times New Roman" w:hAnsi="Times New Roman" w:cs="Times New Roman"/>
                <w:color w:val="000000"/>
                <w:sz w:val="28"/>
                <w:szCs w:val="28"/>
              </w:rPr>
              <w:t> «</w:t>
            </w:r>
            <w:proofErr w:type="spellStart"/>
            <w:r w:rsidRPr="00523C73">
              <w:rPr>
                <w:rFonts w:ascii="Times New Roman" w:eastAsia="Times New Roman" w:hAnsi="Times New Roman" w:cs="Times New Roman"/>
                <w:color w:val="000000"/>
                <w:sz w:val="28"/>
                <w:szCs w:val="28"/>
              </w:rPr>
              <w:t>Святогор</w:t>
            </w:r>
            <w:proofErr w:type="spellEnd"/>
            <w:r w:rsidRPr="00523C73">
              <w:rPr>
                <w:rFonts w:ascii="Times New Roman" w:eastAsia="Times New Roman" w:hAnsi="Times New Roman" w:cs="Times New Roman"/>
                <w:color w:val="000000"/>
                <w:sz w:val="28"/>
                <w:szCs w:val="28"/>
              </w:rPr>
              <w:t xml:space="preserve"> и Микула </w:t>
            </w:r>
            <w:proofErr w:type="spellStart"/>
            <w:r w:rsidRPr="00523C73">
              <w:rPr>
                <w:rFonts w:ascii="Times New Roman" w:eastAsia="Times New Roman" w:hAnsi="Times New Roman" w:cs="Times New Roman"/>
                <w:color w:val="000000"/>
                <w:sz w:val="28"/>
                <w:szCs w:val="28"/>
              </w:rPr>
              <w:t>Селянинович</w:t>
            </w:r>
            <w:proofErr w:type="spellEnd"/>
            <w:r w:rsidRPr="00523C73">
              <w:rPr>
                <w:rFonts w:ascii="Times New Roman" w:eastAsia="Times New Roman" w:hAnsi="Times New Roman" w:cs="Times New Roman"/>
                <w:color w:val="000000"/>
                <w:sz w:val="28"/>
                <w:szCs w:val="28"/>
              </w:rPr>
              <w:t>». Воплощение в образе богатыря национального характера: нравственные достоинства героя.</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Святогор</w:t>
            </w:r>
            <w:proofErr w:type="spellEnd"/>
            <w:r>
              <w:rPr>
                <w:rFonts w:ascii="Times New Roman" w:eastAsia="Times New Roman" w:hAnsi="Times New Roman" w:cs="Times New Roman"/>
                <w:color w:val="000000"/>
                <w:sz w:val="28"/>
                <w:szCs w:val="28"/>
              </w:rPr>
              <w:t xml:space="preserve"> и тяга земная».</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0B3FFD" w:rsidRDefault="009872D1" w:rsidP="004C1817">
            <w:pPr>
              <w:spacing w:after="0" w:line="0" w:lineRule="atLeast"/>
              <w:jc w:val="center"/>
              <w:rPr>
                <w:rFonts w:ascii="Times New Roman" w:eastAsia="Times New Roman" w:hAnsi="Times New Roman" w:cs="Times New Roman"/>
                <w:bCs/>
                <w:color w:val="000000"/>
                <w:sz w:val="28"/>
                <w:szCs w:val="28"/>
              </w:rPr>
            </w:pPr>
            <w:r w:rsidRPr="000B3FFD">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Былина «Илья Муромец и Соловей-разбойник». Прославление силы, мужества, справедливости, бескорыстного служения Отечеству. Баллада А.К.Толстого «Илья Муромец».</w:t>
            </w:r>
          </w:p>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Сопоставление образа богатыря в изображении А.К. Толстого и  на страницах фольклорного произведения.</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Творческий проект </w:t>
            </w:r>
            <w:r w:rsidRPr="00523C73">
              <w:rPr>
                <w:rFonts w:ascii="Times New Roman" w:eastAsia="Times New Roman" w:hAnsi="Times New Roman" w:cs="Times New Roman"/>
                <w:color w:val="000000"/>
                <w:sz w:val="28"/>
                <w:szCs w:val="28"/>
              </w:rPr>
              <w:t>«Богатыри в живописи».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9872D1" w:rsidRPr="00523C73" w:rsidTr="004C1817">
        <w:trPr>
          <w:trHeight w:val="2677"/>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4</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Русские народные песни.</w:t>
            </w:r>
            <w:r w:rsidRPr="00523C73">
              <w:rPr>
                <w:rFonts w:ascii="Times New Roman" w:eastAsia="Times New Roman" w:hAnsi="Times New Roman" w:cs="Times New Roman"/>
                <w:color w:val="000000"/>
                <w:sz w:val="28"/>
                <w:szCs w:val="28"/>
              </w:rPr>
              <w:t> </w:t>
            </w:r>
            <w:proofErr w:type="gramStart"/>
            <w:r w:rsidRPr="00523C73">
              <w:rPr>
                <w:rFonts w:ascii="Times New Roman" w:eastAsia="Times New Roman" w:hAnsi="Times New Roman" w:cs="Times New Roman"/>
                <w:color w:val="000000"/>
                <w:sz w:val="28"/>
                <w:szCs w:val="28"/>
              </w:rPr>
              <w:t>Обрядовая поэзия («Девочки, колядки!.., «Наша Масленица дорогая…», «Говорили – сваты на конях будут»); лироэпические песни («Солдатская»).</w:t>
            </w:r>
            <w:proofErr w:type="gramEnd"/>
            <w:r w:rsidRPr="00523C73">
              <w:rPr>
                <w:rFonts w:ascii="Times New Roman" w:eastAsia="Times New Roman" w:hAnsi="Times New Roman" w:cs="Times New Roman"/>
                <w:color w:val="000000"/>
                <w:sz w:val="28"/>
                <w:szCs w:val="28"/>
              </w:rPr>
              <w:t xml:space="preserve">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w:t>
            </w:r>
            <w:r w:rsidRPr="00523C73">
              <w:rPr>
                <w:rFonts w:ascii="Times New Roman" w:eastAsia="Times New Roman" w:hAnsi="Times New Roman" w:cs="Times New Roman"/>
                <w:b/>
                <w:bCs/>
                <w:color w:val="000000"/>
                <w:sz w:val="28"/>
                <w:szCs w:val="28"/>
              </w:rPr>
              <w:t>Сочинение-миниатюра</w:t>
            </w:r>
            <w:r w:rsidRPr="00523C73">
              <w:rPr>
                <w:rFonts w:ascii="Times New Roman" w:eastAsia="Times New Roman" w:hAnsi="Times New Roman" w:cs="Times New Roman"/>
                <w:color w:val="000000"/>
                <w:sz w:val="28"/>
                <w:szCs w:val="28"/>
              </w:rPr>
              <w:t xml:space="preserve"> на одну из тем исследования: «Многозначность поэтического образа в народной песне»  «Жанровое многообразие русских песен», «Своеобразие поэтического языка русской    народной песни» и др.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rPr>
                <w:rFonts w:ascii="Times New Roman" w:eastAsia="Times New Roman" w:hAnsi="Times New Roman" w:cs="Times New Roman"/>
                <w:color w:val="666666"/>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rPr>
                <w:rFonts w:ascii="Times New Roman" w:eastAsia="Times New Roman" w:hAnsi="Times New Roman" w:cs="Times New Roman"/>
                <w:color w:val="666666"/>
                <w:sz w:val="28"/>
                <w:szCs w:val="28"/>
              </w:rPr>
            </w:pPr>
            <w:r w:rsidRPr="00523C73">
              <w:rPr>
                <w:rFonts w:ascii="Times New Roman" w:eastAsia="Times New Roman" w:hAnsi="Times New Roman" w:cs="Times New Roman"/>
                <w:b/>
                <w:bCs/>
                <w:color w:val="000000"/>
                <w:sz w:val="28"/>
                <w:szCs w:val="28"/>
              </w:rPr>
              <w:t>Из древнерусской литературы (2 часа)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240" w:lineRule="auto"/>
              <w:jc w:val="center"/>
              <w:rPr>
                <w:rFonts w:ascii="Times New Roman" w:eastAsia="Times New Roman" w:hAnsi="Times New Roman" w:cs="Times New Roman"/>
                <w:b/>
                <w:bCs/>
                <w:color w:val="000000"/>
                <w:sz w:val="28"/>
                <w:szCs w:val="28"/>
              </w:rPr>
            </w:pP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roofErr w:type="gramStart"/>
            <w:r w:rsidRPr="00523C73">
              <w:rPr>
                <w:rFonts w:ascii="Times New Roman" w:eastAsia="Times New Roman" w:hAnsi="Times New Roman" w:cs="Times New Roman"/>
                <w:color w:val="000000"/>
                <w:sz w:val="28"/>
                <w:szCs w:val="28"/>
              </w:rPr>
              <w:t>Из </w:t>
            </w:r>
            <w:r w:rsidRPr="00523C73">
              <w:rPr>
                <w:rFonts w:ascii="Times New Roman" w:eastAsia="Times New Roman" w:hAnsi="Times New Roman" w:cs="Times New Roman"/>
                <w:b/>
                <w:bCs/>
                <w:color w:val="000000"/>
                <w:sz w:val="28"/>
                <w:szCs w:val="28"/>
              </w:rPr>
              <w:t>«Повести временных лет</w:t>
            </w:r>
            <w:r w:rsidRPr="00523C73">
              <w:rPr>
                <w:rFonts w:ascii="Times New Roman" w:eastAsia="Times New Roman" w:hAnsi="Times New Roman" w:cs="Times New Roman"/>
                <w:color w:val="000000"/>
                <w:sz w:val="28"/>
                <w:szCs w:val="28"/>
              </w:rPr>
              <w:t>» («И вспомнил Олег  коня своего»),  Поучительный характер  древнерусской литературы, мудрос</w:t>
            </w:r>
            <w:r>
              <w:rPr>
                <w:rFonts w:ascii="Times New Roman" w:eastAsia="Times New Roman" w:hAnsi="Times New Roman" w:cs="Times New Roman"/>
                <w:color w:val="000000"/>
                <w:sz w:val="28"/>
                <w:szCs w:val="28"/>
              </w:rPr>
              <w:t>ть, преемственность поколений, л</w:t>
            </w:r>
            <w:r w:rsidRPr="00523C73">
              <w:rPr>
                <w:rFonts w:ascii="Times New Roman" w:eastAsia="Times New Roman" w:hAnsi="Times New Roman" w:cs="Times New Roman"/>
                <w:color w:val="000000"/>
                <w:sz w:val="28"/>
                <w:szCs w:val="28"/>
              </w:rPr>
              <w:t>юбовь к родине,  образованность, твердость духа, религиозность верность, жертвенность; семейные ценности. </w:t>
            </w:r>
            <w:proofErr w:type="gramEnd"/>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6</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Идеал человека в литературе Древней Руси. </w:t>
            </w:r>
            <w:r w:rsidRPr="00523C73">
              <w:rPr>
                <w:rFonts w:ascii="Times New Roman" w:eastAsia="Times New Roman" w:hAnsi="Times New Roman" w:cs="Times New Roman"/>
                <w:b/>
                <w:bCs/>
                <w:color w:val="000000"/>
                <w:sz w:val="28"/>
                <w:szCs w:val="28"/>
              </w:rPr>
              <w:t xml:space="preserve">«Повесть о Петре и </w:t>
            </w:r>
            <w:proofErr w:type="spellStart"/>
            <w:r w:rsidRPr="00523C73">
              <w:rPr>
                <w:rFonts w:ascii="Times New Roman" w:eastAsia="Times New Roman" w:hAnsi="Times New Roman" w:cs="Times New Roman"/>
                <w:b/>
                <w:bCs/>
                <w:color w:val="000000"/>
                <w:sz w:val="28"/>
                <w:szCs w:val="28"/>
              </w:rPr>
              <w:t>Февронии</w:t>
            </w:r>
            <w:proofErr w:type="spellEnd"/>
            <w:r w:rsidRPr="00523C73">
              <w:rPr>
                <w:rFonts w:ascii="Times New Roman" w:eastAsia="Times New Roman" w:hAnsi="Times New Roman" w:cs="Times New Roman"/>
                <w:b/>
                <w:bCs/>
                <w:color w:val="000000"/>
                <w:sz w:val="28"/>
                <w:szCs w:val="28"/>
              </w:rPr>
              <w:t xml:space="preserve"> Муромских».</w:t>
            </w:r>
            <w:r w:rsidRPr="00523C73">
              <w:rPr>
                <w:rFonts w:ascii="Times New Roman" w:eastAsia="Times New Roman" w:hAnsi="Times New Roman" w:cs="Times New Roman"/>
                <w:color w:val="000000"/>
                <w:sz w:val="28"/>
                <w:szCs w:val="28"/>
              </w:rPr>
              <w:t> Мудрость, твёрдость духа, религиозность как народные идеалы древнерусской литературы. </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Пересказ повести с изменением лица.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rPr>
                <w:rFonts w:ascii="Times New Roman" w:eastAsia="Times New Roman" w:hAnsi="Times New Roman" w:cs="Times New Roman"/>
                <w:color w:val="666666"/>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rPr>
                <w:rFonts w:ascii="Times New Roman" w:eastAsia="Times New Roman" w:hAnsi="Times New Roman" w:cs="Times New Roman"/>
                <w:color w:val="666666"/>
                <w:sz w:val="28"/>
                <w:szCs w:val="28"/>
              </w:rPr>
            </w:pPr>
            <w:r w:rsidRPr="00523C73">
              <w:rPr>
                <w:rFonts w:ascii="Times New Roman" w:eastAsia="Times New Roman" w:hAnsi="Times New Roman" w:cs="Times New Roman"/>
                <w:b/>
                <w:bCs/>
                <w:color w:val="000000"/>
                <w:sz w:val="28"/>
                <w:szCs w:val="28"/>
              </w:rPr>
              <w:t>Из русской литературы XVIII века (7 часов)</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240" w:lineRule="auto"/>
              <w:jc w:val="center"/>
              <w:rPr>
                <w:rFonts w:ascii="Times New Roman" w:eastAsia="Times New Roman" w:hAnsi="Times New Roman" w:cs="Times New Roman"/>
                <w:b/>
                <w:bCs/>
                <w:color w:val="000000"/>
                <w:sz w:val="28"/>
                <w:szCs w:val="28"/>
              </w:rPr>
            </w:pP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7</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М.В. Ломоносов</w:t>
            </w:r>
            <w:r w:rsidRPr="00523C73">
              <w:rPr>
                <w:rFonts w:ascii="Times New Roman" w:eastAsia="Times New Roman" w:hAnsi="Times New Roman" w:cs="Times New Roman"/>
                <w:color w:val="000000"/>
                <w:sz w:val="28"/>
                <w:szCs w:val="28"/>
              </w:rPr>
              <w:t>. Жизнь и судьба поэта, просветителя, учёного. Заочная литературно-краеведческая экскурсия: Холмогоры — Москва — Петербург — Германия — Петербург. 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w:t>
            </w:r>
            <w:r>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0B3FFD" w:rsidRDefault="009872D1" w:rsidP="004C1817">
            <w:pPr>
              <w:spacing w:after="0" w:line="0" w:lineRule="atLeast"/>
              <w:jc w:val="center"/>
              <w:rPr>
                <w:rFonts w:ascii="Times New Roman" w:eastAsia="Times New Roman" w:hAnsi="Times New Roman" w:cs="Times New Roman"/>
                <w:bCs/>
                <w:color w:val="000000"/>
                <w:sz w:val="28"/>
                <w:szCs w:val="28"/>
              </w:rPr>
            </w:pPr>
            <w:r w:rsidRPr="000B3FFD">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8</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М.В. Ломоносов «Ода на день восше</w:t>
            </w:r>
            <w:r>
              <w:rPr>
                <w:rFonts w:ascii="Times New Roman" w:eastAsia="Times New Roman" w:hAnsi="Times New Roman" w:cs="Times New Roman"/>
                <w:color w:val="000000"/>
                <w:sz w:val="28"/>
                <w:szCs w:val="28"/>
              </w:rPr>
              <w:t>ствия на всероссийский престол Е</w:t>
            </w:r>
            <w:r w:rsidRPr="00523C73">
              <w:rPr>
                <w:rFonts w:ascii="Times New Roman" w:eastAsia="Times New Roman" w:hAnsi="Times New Roman" w:cs="Times New Roman"/>
                <w:color w:val="000000"/>
                <w:sz w:val="28"/>
                <w:szCs w:val="28"/>
              </w:rPr>
              <w:t xml:space="preserve">е величества государыни императрицы </w:t>
            </w:r>
            <w:proofErr w:type="spellStart"/>
            <w:r w:rsidRPr="00523C73">
              <w:rPr>
                <w:rFonts w:ascii="Times New Roman" w:eastAsia="Times New Roman" w:hAnsi="Times New Roman" w:cs="Times New Roman"/>
                <w:color w:val="000000"/>
                <w:sz w:val="28"/>
                <w:szCs w:val="28"/>
              </w:rPr>
              <w:t>Елисаветы</w:t>
            </w:r>
            <w:proofErr w:type="spellEnd"/>
            <w:r w:rsidRPr="00523C73">
              <w:rPr>
                <w:rFonts w:ascii="Times New Roman" w:eastAsia="Times New Roman" w:hAnsi="Times New Roman" w:cs="Times New Roman"/>
                <w:color w:val="000000"/>
                <w:sz w:val="28"/>
                <w:szCs w:val="28"/>
              </w:rPr>
              <w:t xml:space="preserve"> Петровны, 1747 года» (отрывок), «Предисловие о пользе книг церковных в российском языке» (отрывок).  Мысли о просвещении, вера в творческие способности народа. </w:t>
            </w:r>
            <w:r w:rsidRPr="00523C73">
              <w:rPr>
                <w:rFonts w:ascii="Times New Roman" w:eastAsia="Times New Roman" w:hAnsi="Times New Roman" w:cs="Times New Roman"/>
                <w:color w:val="000000"/>
                <w:sz w:val="28"/>
                <w:szCs w:val="28"/>
              </w:rPr>
              <w:lastRenderedPageBreak/>
              <w:t>Особенности поэтического языка оды и лирического стихотворения, поэтические образы. </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Рассуждение  на тему «Слава науке»</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9</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Г.Р. Державин.</w:t>
            </w:r>
            <w:r w:rsidRPr="00523C73">
              <w:rPr>
                <w:rFonts w:ascii="Times New Roman" w:eastAsia="Times New Roman" w:hAnsi="Times New Roman" w:cs="Times New Roman"/>
                <w:color w:val="000000"/>
                <w:sz w:val="28"/>
                <w:szCs w:val="28"/>
              </w:rPr>
              <w:t> Биография Державина (по страницам книги В.Ходасевича «Державин»).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Сопоставление стихотворного переложения 81 псалма с оригиналом.</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B44AC7" w:rsidRDefault="009872D1" w:rsidP="004C1817">
            <w:pPr>
              <w:spacing w:after="0" w:line="240" w:lineRule="auto"/>
              <w:jc w:val="center"/>
              <w:rPr>
                <w:rFonts w:ascii="Times New Roman" w:eastAsia="Times New Roman" w:hAnsi="Times New Roman" w:cs="Times New Roman"/>
                <w:bCs/>
                <w:color w:val="000000"/>
                <w:sz w:val="28"/>
                <w:szCs w:val="28"/>
              </w:rPr>
            </w:pPr>
            <w:r w:rsidRPr="00B44AC7">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10</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Д.И. Фонвизин. </w:t>
            </w:r>
            <w:r w:rsidRPr="00523C73">
              <w:rPr>
                <w:rFonts w:ascii="Times New Roman" w:eastAsia="Times New Roman" w:hAnsi="Times New Roman" w:cs="Times New Roman"/>
                <w:color w:val="000000"/>
                <w:sz w:val="28"/>
                <w:szCs w:val="28"/>
              </w:rPr>
              <w:t>Краткие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 Письма, сны, внутренний монолог  героев.</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B44AC7" w:rsidRDefault="009872D1" w:rsidP="004C1817">
            <w:pPr>
              <w:spacing w:after="0" w:line="0" w:lineRule="atLeast"/>
              <w:jc w:val="center"/>
              <w:rPr>
                <w:rFonts w:ascii="Times New Roman" w:eastAsia="Times New Roman" w:hAnsi="Times New Roman" w:cs="Times New Roman"/>
                <w:bCs/>
                <w:color w:val="000000"/>
                <w:sz w:val="28"/>
                <w:szCs w:val="28"/>
              </w:rPr>
            </w:pPr>
            <w:r w:rsidRPr="00B44AC7">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11</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Проблемы воспитания, образования гражданина. Авторская позиция. </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Авторские средства раскрытия характеров: «говорящие» фамилии и имена, ре</w:t>
            </w:r>
            <w:r>
              <w:rPr>
                <w:rFonts w:ascii="Times New Roman" w:eastAsia="Times New Roman" w:hAnsi="Times New Roman" w:cs="Times New Roman"/>
                <w:color w:val="000000"/>
                <w:sz w:val="28"/>
                <w:szCs w:val="28"/>
              </w:rPr>
              <w:t>чевые характеристики</w:t>
            </w:r>
            <w:r w:rsidRPr="00523C73">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12</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Смысл финала комедии.</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w:t>
            </w:r>
            <w:proofErr w:type="spellStart"/>
            <w:r w:rsidRPr="00523C73">
              <w:rPr>
                <w:rFonts w:ascii="Times New Roman" w:eastAsia="Times New Roman" w:hAnsi="Times New Roman" w:cs="Times New Roman"/>
                <w:color w:val="000000"/>
                <w:sz w:val="28"/>
                <w:szCs w:val="28"/>
              </w:rPr>
              <w:t>Инсценирование</w:t>
            </w:r>
            <w:proofErr w:type="spellEnd"/>
            <w:r w:rsidRPr="00523C73">
              <w:rPr>
                <w:rFonts w:ascii="Times New Roman" w:eastAsia="Times New Roman" w:hAnsi="Times New Roman" w:cs="Times New Roman"/>
                <w:color w:val="000000"/>
                <w:sz w:val="28"/>
                <w:szCs w:val="28"/>
              </w:rPr>
              <w:t xml:space="preserve"> эпизодов комедии.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13</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 Сочинение</w:t>
            </w:r>
            <w:r w:rsidRPr="00523C73">
              <w:rPr>
                <w:rFonts w:ascii="Times New Roman" w:eastAsia="Times New Roman" w:hAnsi="Times New Roman" w:cs="Times New Roman"/>
                <w:color w:val="000000"/>
                <w:sz w:val="28"/>
                <w:szCs w:val="28"/>
              </w:rPr>
              <w:t xml:space="preserve"> по комедии Д.И.Фонвизина «Недоросль»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rPr>
                <w:rFonts w:ascii="Times New Roman" w:eastAsia="Times New Roman" w:hAnsi="Times New Roman" w:cs="Times New Roman"/>
                <w:color w:val="666666"/>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rPr>
                <w:rFonts w:ascii="Times New Roman" w:eastAsia="Times New Roman" w:hAnsi="Times New Roman" w:cs="Times New Roman"/>
                <w:color w:val="666666"/>
                <w:sz w:val="28"/>
                <w:szCs w:val="28"/>
              </w:rPr>
            </w:pPr>
            <w:r w:rsidRPr="00523C73">
              <w:rPr>
                <w:rFonts w:ascii="Times New Roman" w:eastAsia="Times New Roman" w:hAnsi="Times New Roman" w:cs="Times New Roman"/>
                <w:b/>
                <w:bCs/>
                <w:color w:val="000000"/>
                <w:sz w:val="28"/>
                <w:szCs w:val="28"/>
              </w:rPr>
              <w:t>Из русской литературы XIX века (24 часа)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240" w:lineRule="auto"/>
              <w:jc w:val="center"/>
              <w:rPr>
                <w:rFonts w:ascii="Times New Roman" w:eastAsia="Times New Roman" w:hAnsi="Times New Roman" w:cs="Times New Roman"/>
                <w:b/>
                <w:bCs/>
                <w:color w:val="000000"/>
                <w:sz w:val="28"/>
                <w:szCs w:val="28"/>
              </w:rPr>
            </w:pP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14</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А.С. Пушкин. </w:t>
            </w:r>
            <w:r w:rsidRPr="00523C73">
              <w:rPr>
                <w:rFonts w:ascii="Times New Roman" w:eastAsia="Times New Roman" w:hAnsi="Times New Roman" w:cs="Times New Roman"/>
                <w:color w:val="000000"/>
                <w:sz w:val="28"/>
                <w:szCs w:val="28"/>
              </w:rPr>
              <w:t>Мотивы дружбы, прочного союза друзей, свободолюбивые мотивы в стихотворениях поэта: «К Чаадаеву» («Любви, надежды, тихой славы...»), «</w:t>
            </w:r>
            <w:proofErr w:type="gramStart"/>
            <w:r w:rsidRPr="00523C73">
              <w:rPr>
                <w:rFonts w:ascii="Times New Roman" w:eastAsia="Times New Roman" w:hAnsi="Times New Roman" w:cs="Times New Roman"/>
                <w:color w:val="000000"/>
                <w:sz w:val="28"/>
                <w:szCs w:val="28"/>
              </w:rPr>
              <w:t>Во</w:t>
            </w:r>
            <w:proofErr w:type="gramEnd"/>
            <w:r w:rsidRPr="00523C73">
              <w:rPr>
                <w:rFonts w:ascii="Times New Roman" w:eastAsia="Times New Roman" w:hAnsi="Times New Roman" w:cs="Times New Roman"/>
                <w:color w:val="000000"/>
                <w:sz w:val="28"/>
                <w:szCs w:val="28"/>
              </w:rPr>
              <w:t xml:space="preserve"> глубине сибирских руд...», «19 октября» («Роняет лес багряный свой убор…»). Заочная литературно-краеведческая экскурсия «Маршрутами декабристов». Любовь к родине, уважение к предкам: «Два чувства дивно близки нам…». Человек и природа: «Туча». Тема власти, жестокости, зла: «Анчар».</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15</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Внеклассное чтение. </w:t>
            </w:r>
            <w:r w:rsidRPr="007C41B3">
              <w:rPr>
                <w:rFonts w:ascii="Times New Roman" w:eastAsia="Times New Roman" w:hAnsi="Times New Roman" w:cs="Times New Roman"/>
                <w:bCs/>
                <w:color w:val="000000"/>
                <w:sz w:val="28"/>
                <w:szCs w:val="28"/>
              </w:rPr>
              <w:t>Мои любимые стихотворения А.С.Пушкина.</w:t>
            </w:r>
            <w:r>
              <w:rPr>
                <w:rFonts w:ascii="Times New Roman" w:eastAsia="Times New Roman" w:hAnsi="Times New Roman" w:cs="Times New Roman"/>
                <w:b/>
                <w:bCs/>
                <w:color w:val="000000"/>
                <w:sz w:val="28"/>
                <w:szCs w:val="28"/>
              </w:rPr>
              <w:t xml:space="preserve"> </w:t>
            </w:r>
            <w:r w:rsidRPr="00523C73">
              <w:rPr>
                <w:rFonts w:ascii="Times New Roman" w:eastAsia="Times New Roman" w:hAnsi="Times New Roman" w:cs="Times New Roman"/>
                <w:color w:val="000000"/>
                <w:sz w:val="28"/>
                <w:szCs w:val="28"/>
              </w:rPr>
              <w:t xml:space="preserve">Конкурс </w:t>
            </w:r>
            <w:r w:rsidRPr="00523C73">
              <w:rPr>
                <w:rFonts w:ascii="Times New Roman" w:eastAsia="Times New Roman" w:hAnsi="Times New Roman" w:cs="Times New Roman"/>
                <w:color w:val="000000"/>
                <w:sz w:val="28"/>
                <w:szCs w:val="28"/>
              </w:rPr>
              <w:lastRenderedPageBreak/>
              <w:t>на лучшего чтеца стихотворений А.С. Пушкина.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lastRenderedPageBreak/>
              <w:t>1</w:t>
            </w:r>
          </w:p>
        </w:tc>
      </w:tr>
      <w:tr w:rsidR="009872D1" w:rsidRPr="00523C73" w:rsidTr="004C1817">
        <w:trPr>
          <w:trHeight w:val="2328"/>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16</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w:t>
            </w:r>
            <w:r>
              <w:rPr>
                <w:rFonts w:ascii="Times New Roman" w:eastAsia="Times New Roman" w:hAnsi="Times New Roman" w:cs="Times New Roman"/>
                <w:color w:val="000000"/>
                <w:sz w:val="28"/>
                <w:szCs w:val="28"/>
              </w:rPr>
              <w:t>ссоздать атмосферу Древней Руси</w:t>
            </w:r>
            <w:r w:rsidRPr="00523C73">
              <w:rPr>
                <w:rFonts w:ascii="Times New Roman" w:eastAsia="Times New Roman" w:hAnsi="Times New Roman" w:cs="Times New Roman"/>
                <w:color w:val="000000"/>
                <w:sz w:val="28"/>
                <w:szCs w:val="28"/>
              </w:rPr>
              <w:t>. </w:t>
            </w:r>
          </w:p>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Судьба Олега в летописном тексте и балладе А.С. Пушкина</w:t>
            </w:r>
            <w:r>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17</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Поэма «Полтава» (в сокращении). Гражданский пафос поэмы. Изображение</w:t>
            </w:r>
            <w:r>
              <w:rPr>
                <w:rFonts w:ascii="Times New Roman" w:eastAsia="Times New Roman" w:hAnsi="Times New Roman" w:cs="Times New Roman"/>
                <w:color w:val="000000"/>
                <w:sz w:val="28"/>
                <w:szCs w:val="28"/>
              </w:rPr>
              <w:t xml:space="preserve"> </w:t>
            </w:r>
            <w:r w:rsidRPr="00523C73">
              <w:rPr>
                <w:rFonts w:ascii="Times New Roman" w:eastAsia="Times New Roman" w:hAnsi="Times New Roman" w:cs="Times New Roman"/>
                <w:color w:val="000000"/>
                <w:sz w:val="28"/>
                <w:szCs w:val="28"/>
              </w:rPr>
              <w:t>«массы»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b/>
                <w:color w:val="000000"/>
                <w:sz w:val="28"/>
                <w:szCs w:val="28"/>
              </w:rPr>
              <w:t> </w:t>
            </w:r>
            <w:r w:rsidRPr="00523C73">
              <w:rPr>
                <w:rFonts w:ascii="Times New Roman" w:eastAsia="Times New Roman" w:hAnsi="Times New Roman" w:cs="Times New Roman"/>
                <w:color w:val="000000"/>
                <w:sz w:val="28"/>
                <w:szCs w:val="28"/>
              </w:rPr>
              <w:t>Образ Петра </w:t>
            </w:r>
            <w:r>
              <w:rPr>
                <w:rFonts w:ascii="Times New Roman" w:eastAsia="Times New Roman" w:hAnsi="Times New Roman" w:cs="Times New Roman"/>
                <w:color w:val="000000"/>
                <w:sz w:val="28"/>
                <w:szCs w:val="28"/>
              </w:rPr>
              <w:t xml:space="preserve">Первого </w:t>
            </w:r>
            <w:r w:rsidRPr="00523C73">
              <w:rPr>
                <w:rFonts w:ascii="Times New Roman" w:eastAsia="Times New Roman" w:hAnsi="Times New Roman" w:cs="Times New Roman"/>
                <w:color w:val="000000"/>
                <w:sz w:val="28"/>
                <w:szCs w:val="28"/>
              </w:rPr>
              <w:t>и тема России в поэме.</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18</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w:t>
            </w:r>
            <w:r w:rsidRPr="00523C73">
              <w:rPr>
                <w:rFonts w:ascii="Times New Roman" w:eastAsia="Times New Roman" w:hAnsi="Times New Roman" w:cs="Times New Roman"/>
                <w:b/>
                <w:bCs/>
                <w:color w:val="000000"/>
                <w:sz w:val="28"/>
                <w:szCs w:val="28"/>
              </w:rPr>
              <w:t>Сочинение </w:t>
            </w:r>
            <w:r w:rsidRPr="00523C73">
              <w:rPr>
                <w:rFonts w:ascii="Times New Roman" w:eastAsia="Times New Roman" w:hAnsi="Times New Roman" w:cs="Times New Roman"/>
                <w:color w:val="000000"/>
                <w:sz w:val="28"/>
                <w:szCs w:val="28"/>
              </w:rPr>
              <w:t xml:space="preserve"> «Петр I и Карл XII в поэме А.С.Пушкина «Полтава»</w:t>
            </w:r>
            <w:r>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19</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М.Ю. Лермонтов.</w:t>
            </w:r>
            <w:r w:rsidRPr="00523C73">
              <w:rPr>
                <w:rFonts w:ascii="Times New Roman" w:eastAsia="Times New Roman" w:hAnsi="Times New Roman" w:cs="Times New Roman"/>
                <w:color w:val="000000"/>
                <w:sz w:val="28"/>
                <w:szCs w:val="28"/>
              </w:rPr>
              <w:t> Стихотворение «Родина».</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Родина в лирическом и эпическом произведении. Философский смысл стихотворения «Три пальмы».</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20</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Поэма М.Ю. Лермонтова «</w:t>
            </w:r>
            <w:proofErr w:type="gramStart"/>
            <w:r w:rsidRPr="00523C73">
              <w:rPr>
                <w:rFonts w:ascii="Times New Roman" w:eastAsia="Times New Roman" w:hAnsi="Times New Roman" w:cs="Times New Roman"/>
                <w:color w:val="000000"/>
                <w:sz w:val="28"/>
                <w:szCs w:val="28"/>
              </w:rPr>
              <w:t>Песня про купца</w:t>
            </w:r>
            <w:proofErr w:type="gramEnd"/>
            <w:r w:rsidRPr="00523C73">
              <w:rPr>
                <w:rFonts w:ascii="Times New Roman" w:eastAsia="Times New Roman" w:hAnsi="Times New Roman" w:cs="Times New Roman"/>
                <w:color w:val="000000"/>
                <w:sz w:val="28"/>
                <w:szCs w:val="28"/>
              </w:rPr>
              <w:t xml:space="preserve"> Калашникова» - поэма об историческом прошлом Руси. Картины быта XVI в., их значение для понимания характеров и идеи поэмы. Утверждение непреходящих ценностей (вера, любовь, семья, дружба).</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Творческий проект </w:t>
            </w:r>
            <w:r w:rsidRPr="00523C73">
              <w:rPr>
                <w:rFonts w:ascii="Times New Roman" w:eastAsia="Times New Roman" w:hAnsi="Times New Roman" w:cs="Times New Roman"/>
                <w:color w:val="000000"/>
                <w:sz w:val="28"/>
                <w:szCs w:val="28"/>
              </w:rPr>
              <w:t>«Москва Ивана Грозного».</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21</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 xml:space="preserve">Смысл столкновения Калашникова и </w:t>
            </w:r>
            <w:proofErr w:type="spellStart"/>
            <w:r w:rsidRPr="00523C73">
              <w:rPr>
                <w:rFonts w:ascii="Times New Roman" w:eastAsia="Times New Roman" w:hAnsi="Times New Roman" w:cs="Times New Roman"/>
                <w:color w:val="000000"/>
                <w:sz w:val="28"/>
                <w:szCs w:val="28"/>
              </w:rPr>
              <w:t>Кирибеевича</w:t>
            </w:r>
            <w:proofErr w:type="spellEnd"/>
            <w:r w:rsidRPr="00523C73">
              <w:rPr>
                <w:rFonts w:ascii="Times New Roman" w:eastAsia="Times New Roman" w:hAnsi="Times New Roman" w:cs="Times New Roman"/>
                <w:color w:val="000000"/>
                <w:sz w:val="28"/>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xml:space="preserve"> Сравнение Калашникова и </w:t>
            </w:r>
            <w:proofErr w:type="spellStart"/>
            <w:r w:rsidRPr="00523C73">
              <w:rPr>
                <w:rFonts w:ascii="Times New Roman" w:eastAsia="Times New Roman" w:hAnsi="Times New Roman" w:cs="Times New Roman"/>
                <w:color w:val="000000"/>
                <w:sz w:val="28"/>
                <w:szCs w:val="28"/>
              </w:rPr>
              <w:t>Кирибеевича</w:t>
            </w:r>
            <w:proofErr w:type="spellEnd"/>
            <w:r>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22</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Связь поэмы с художественными традициями устного народного творчеств</w:t>
            </w:r>
            <w:r>
              <w:rPr>
                <w:rFonts w:ascii="Times New Roman" w:eastAsia="Times New Roman" w:hAnsi="Times New Roman" w:cs="Times New Roman"/>
                <w:color w:val="000000"/>
                <w:sz w:val="28"/>
                <w:szCs w:val="28"/>
              </w:rPr>
              <w:t>а.</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lastRenderedPageBreak/>
              <w:t>Р.Р.</w:t>
            </w:r>
            <w:r w:rsidRPr="00523C73">
              <w:rPr>
                <w:rFonts w:ascii="Times New Roman" w:eastAsia="Times New Roman" w:hAnsi="Times New Roman" w:cs="Times New Roman"/>
                <w:color w:val="000000"/>
                <w:sz w:val="28"/>
                <w:szCs w:val="28"/>
              </w:rPr>
              <w:t> Сопоставление зачина поэмы и ее концовки. Образы гусляров. Язык и стих поэмы.</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lastRenderedPageBreak/>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23</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 Сочинение. </w:t>
            </w:r>
            <w:r w:rsidRPr="00523C73">
              <w:rPr>
                <w:rFonts w:ascii="Times New Roman" w:eastAsia="Times New Roman" w:hAnsi="Times New Roman" w:cs="Times New Roman"/>
                <w:color w:val="000000"/>
                <w:sz w:val="28"/>
                <w:szCs w:val="28"/>
              </w:rPr>
              <w:t xml:space="preserve"> Анализ эпизода из «Песни…»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24</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Н.В. Гоголь </w:t>
            </w:r>
            <w:r w:rsidRPr="00523C73">
              <w:rPr>
                <w:rFonts w:ascii="Times New Roman" w:eastAsia="Times New Roman" w:hAnsi="Times New Roman" w:cs="Times New Roman"/>
                <w:color w:val="000000"/>
                <w:sz w:val="28"/>
                <w:szCs w:val="28"/>
              </w:rPr>
              <w:t xml:space="preserve">в Петербурге. Развитие образа «маленького человека» в русской литературе.  Повесть «Шинель». Потеря Акакием Акакиевичем </w:t>
            </w:r>
            <w:proofErr w:type="spellStart"/>
            <w:r w:rsidRPr="00523C73">
              <w:rPr>
                <w:rFonts w:ascii="Times New Roman" w:eastAsia="Times New Roman" w:hAnsi="Times New Roman" w:cs="Times New Roman"/>
                <w:color w:val="000000"/>
                <w:sz w:val="28"/>
                <w:szCs w:val="28"/>
              </w:rPr>
              <w:t>Башмачкиным</w:t>
            </w:r>
            <w:proofErr w:type="spellEnd"/>
            <w:r w:rsidRPr="00523C73">
              <w:rPr>
                <w:rFonts w:ascii="Times New Roman" w:eastAsia="Times New Roman" w:hAnsi="Times New Roman" w:cs="Times New Roman"/>
                <w:color w:val="000000"/>
                <w:sz w:val="28"/>
                <w:szCs w:val="28"/>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25</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w:t>
            </w: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И.С. Тургенев.</w:t>
            </w:r>
            <w:r w:rsidRPr="00523C73">
              <w:rPr>
                <w:rFonts w:ascii="Times New Roman" w:eastAsia="Times New Roman" w:hAnsi="Times New Roman" w:cs="Times New Roman"/>
                <w:color w:val="000000"/>
                <w:sz w:val="28"/>
                <w:szCs w:val="28"/>
              </w:rPr>
              <w:t xml:space="preserve"> Рассказ о жизни писателя в 60-е годы. Заочная литературная экскурсия «По тургеневским местам». 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w:t>
            </w:r>
            <w:proofErr w:type="spellStart"/>
            <w:r w:rsidRPr="00523C73">
              <w:rPr>
                <w:rFonts w:ascii="Times New Roman" w:eastAsia="Times New Roman" w:hAnsi="Times New Roman" w:cs="Times New Roman"/>
                <w:color w:val="000000"/>
                <w:sz w:val="28"/>
                <w:szCs w:val="28"/>
              </w:rPr>
              <w:t>Калиныч</w:t>
            </w:r>
            <w:proofErr w:type="spellEnd"/>
            <w:r w:rsidRPr="00523C73">
              <w:rPr>
                <w:rFonts w:ascii="Times New Roman" w:eastAsia="Times New Roman" w:hAnsi="Times New Roman" w:cs="Times New Roman"/>
                <w:color w:val="000000"/>
                <w:sz w:val="28"/>
                <w:szCs w:val="28"/>
              </w:rPr>
              <w:t>». Природный ум, трудолюбие, талант, смекалка, сложные социальные отношения в деревне. Эпилог.</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xml:space="preserve"> Составление сравнительной характеристики Хоря и </w:t>
            </w:r>
            <w:proofErr w:type="spellStart"/>
            <w:r w:rsidRPr="00523C73">
              <w:rPr>
                <w:rFonts w:ascii="Times New Roman" w:eastAsia="Times New Roman" w:hAnsi="Times New Roman" w:cs="Times New Roman"/>
                <w:color w:val="000000"/>
                <w:sz w:val="28"/>
                <w:szCs w:val="28"/>
              </w:rPr>
              <w:t>Калиныча</w:t>
            </w:r>
            <w:proofErr w:type="spellEnd"/>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26</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27</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Н.А. Некрасов.</w:t>
            </w:r>
            <w:r w:rsidRPr="00523C73">
              <w:rPr>
                <w:rFonts w:ascii="Times New Roman" w:eastAsia="Times New Roman" w:hAnsi="Times New Roman" w:cs="Times New Roman"/>
                <w:color w:val="000000"/>
                <w:sz w:val="28"/>
                <w:szCs w:val="28"/>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w:t>
            </w: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Сравнение описаний парадного подъезда в торжественные дни и в обычные дни</w:t>
            </w:r>
            <w:r>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267"/>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28</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Поэма «Русские женщины» (</w:t>
            </w:r>
            <w:r>
              <w:rPr>
                <w:rFonts w:ascii="Times New Roman" w:eastAsia="Times New Roman" w:hAnsi="Times New Roman" w:cs="Times New Roman"/>
                <w:color w:val="000000"/>
                <w:sz w:val="28"/>
                <w:szCs w:val="28"/>
              </w:rPr>
              <w:t xml:space="preserve">глава </w:t>
            </w:r>
            <w:r w:rsidRPr="00523C73">
              <w:rPr>
                <w:rFonts w:ascii="Times New Roman" w:eastAsia="Times New Roman" w:hAnsi="Times New Roman" w:cs="Times New Roman"/>
                <w:color w:val="000000"/>
                <w:sz w:val="28"/>
                <w:szCs w:val="28"/>
              </w:rPr>
              <w:t>«Княгиня Трубецкая»). Судьба русской женщины, любовь и чувство долга, верность, преданность, независимость, стойкость, достоинство.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29</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М.Е. Салтыков-Щедрин.</w:t>
            </w:r>
            <w:r w:rsidRPr="00523C73">
              <w:rPr>
                <w:rFonts w:ascii="Times New Roman" w:eastAsia="Times New Roman" w:hAnsi="Times New Roman" w:cs="Times New Roman"/>
                <w:color w:val="000000"/>
                <w:sz w:val="28"/>
                <w:szCs w:val="28"/>
              </w:rPr>
              <w:t> Краткие сведения о писателе. Своеобразие сатирических литературных сказок. Сказка</w:t>
            </w:r>
            <w:r>
              <w:rPr>
                <w:rFonts w:ascii="Times New Roman" w:eastAsia="Times New Roman" w:hAnsi="Times New Roman" w:cs="Times New Roman"/>
                <w:color w:val="000000"/>
                <w:sz w:val="28"/>
                <w:szCs w:val="28"/>
              </w:rPr>
              <w:t xml:space="preserve"> </w:t>
            </w:r>
            <w:r w:rsidRPr="00523C73">
              <w:rPr>
                <w:rFonts w:ascii="Times New Roman" w:eastAsia="Times New Roman" w:hAnsi="Times New Roman" w:cs="Times New Roman"/>
                <w:color w:val="000000"/>
                <w:sz w:val="28"/>
                <w:szCs w:val="28"/>
              </w:rPr>
              <w:t>«Повесть о том, как один мужик двух генералов прокормил». Проблематика сказки: труд, власть, справедливость. Гротеск. </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Словесное иллюстрирование</w:t>
            </w:r>
            <w:r>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30</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Л.Н. Толстой</w:t>
            </w:r>
            <w:r w:rsidRPr="00523C73">
              <w:rPr>
                <w:rFonts w:ascii="Times New Roman" w:eastAsia="Times New Roman" w:hAnsi="Times New Roman" w:cs="Times New Roman"/>
                <w:color w:val="000000"/>
                <w:sz w:val="28"/>
                <w:szCs w:val="28"/>
              </w:rPr>
              <w:t> – участник обороны Севастополя. Творческая история «Севастопольских рассказов». Литература и история. Заочная экскурсия в Ясную Поляну</w:t>
            </w:r>
            <w:r>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31</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32</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Н.С. Лесков.</w:t>
            </w:r>
            <w:r w:rsidRPr="00523C73">
              <w:rPr>
                <w:rFonts w:ascii="Times New Roman" w:eastAsia="Times New Roman" w:hAnsi="Times New Roman" w:cs="Times New Roman"/>
                <w:color w:val="000000"/>
                <w:sz w:val="28"/>
                <w:szCs w:val="28"/>
              </w:rPr>
              <w:t xml:space="preserve"> Биография писателя. «Лесков – писатель будущего». </w:t>
            </w:r>
            <w:r>
              <w:rPr>
                <w:rFonts w:ascii="Times New Roman" w:eastAsia="Times New Roman" w:hAnsi="Times New Roman" w:cs="Times New Roman"/>
                <w:color w:val="000000"/>
                <w:sz w:val="28"/>
                <w:szCs w:val="28"/>
              </w:rPr>
              <w:t>Сказ</w:t>
            </w:r>
            <w:r w:rsidRPr="00523C73">
              <w:rPr>
                <w:rFonts w:ascii="Times New Roman" w:eastAsia="Times New Roman" w:hAnsi="Times New Roman" w:cs="Times New Roman"/>
                <w:color w:val="000000"/>
                <w:sz w:val="28"/>
                <w:szCs w:val="28"/>
              </w:rPr>
              <w:t xml:space="preserve"> «Левша». Особенность  проблематики и центральная идея п</w:t>
            </w:r>
            <w:r>
              <w:rPr>
                <w:rFonts w:ascii="Times New Roman" w:eastAsia="Times New Roman" w:hAnsi="Times New Roman" w:cs="Times New Roman"/>
                <w:color w:val="000000"/>
                <w:sz w:val="28"/>
                <w:szCs w:val="28"/>
              </w:rPr>
              <w:t>роизведения</w:t>
            </w:r>
            <w:r w:rsidRPr="00523C73">
              <w:rPr>
                <w:rFonts w:ascii="Times New Roman" w:eastAsia="Times New Roman" w:hAnsi="Times New Roman" w:cs="Times New Roman"/>
                <w:color w:val="000000"/>
                <w:sz w:val="28"/>
                <w:szCs w:val="28"/>
              </w:rPr>
              <w:t>. </w:t>
            </w:r>
            <w:r w:rsidRPr="00523C73">
              <w:rPr>
                <w:rFonts w:ascii="Times New Roman" w:eastAsia="Times New Roman" w:hAnsi="Times New Roman" w:cs="Times New Roman"/>
                <w:b/>
                <w:bCs/>
                <w:color w:val="000000"/>
                <w:sz w:val="28"/>
                <w:szCs w:val="28"/>
              </w:rPr>
              <w:t>Творческий проект</w:t>
            </w:r>
            <w:r w:rsidRPr="00523C73">
              <w:rPr>
                <w:rFonts w:ascii="Times New Roman" w:eastAsia="Times New Roman" w:hAnsi="Times New Roman" w:cs="Times New Roman"/>
                <w:color w:val="000000"/>
                <w:sz w:val="28"/>
                <w:szCs w:val="28"/>
              </w:rPr>
              <w:t> «Образ Левши в русском искусстве (кинематограф, мультипликация, изобразительное искусство)».</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Составление ц</w:t>
            </w:r>
            <w:r w:rsidRPr="00523C73">
              <w:rPr>
                <w:rFonts w:ascii="Times New Roman" w:eastAsia="Times New Roman" w:hAnsi="Times New Roman" w:cs="Times New Roman"/>
                <w:color w:val="000000"/>
                <w:sz w:val="28"/>
                <w:szCs w:val="28"/>
              </w:rPr>
              <w:t>итатн</w:t>
            </w:r>
            <w:r>
              <w:rPr>
                <w:rFonts w:ascii="Times New Roman" w:eastAsia="Times New Roman" w:hAnsi="Times New Roman" w:cs="Times New Roman"/>
                <w:color w:val="000000"/>
                <w:sz w:val="28"/>
                <w:szCs w:val="28"/>
              </w:rPr>
              <w:t>ого</w:t>
            </w:r>
            <w:r w:rsidRPr="00523C73">
              <w:rPr>
                <w:rFonts w:ascii="Times New Roman" w:eastAsia="Times New Roman" w:hAnsi="Times New Roman" w:cs="Times New Roman"/>
                <w:color w:val="000000"/>
                <w:sz w:val="28"/>
                <w:szCs w:val="28"/>
              </w:rPr>
              <w:t xml:space="preserve"> план</w:t>
            </w:r>
            <w:r>
              <w:rPr>
                <w:rFonts w:ascii="Times New Roman" w:eastAsia="Times New Roman" w:hAnsi="Times New Roman" w:cs="Times New Roman"/>
                <w:color w:val="000000"/>
                <w:sz w:val="28"/>
                <w:szCs w:val="28"/>
              </w:rPr>
              <w:t>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33</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Образный ми</w:t>
            </w:r>
            <w:r>
              <w:rPr>
                <w:rFonts w:ascii="Times New Roman" w:eastAsia="Times New Roman" w:hAnsi="Times New Roman" w:cs="Times New Roman"/>
                <w:color w:val="000000"/>
                <w:sz w:val="28"/>
                <w:szCs w:val="28"/>
              </w:rPr>
              <w:t xml:space="preserve">р сказа «Левша». </w:t>
            </w:r>
            <w:r w:rsidRPr="00523C73">
              <w:rPr>
                <w:rFonts w:ascii="Times New Roman" w:eastAsia="Times New Roman" w:hAnsi="Times New Roman" w:cs="Times New Roman"/>
                <w:color w:val="000000"/>
                <w:sz w:val="28"/>
                <w:szCs w:val="28"/>
              </w:rPr>
              <w:t>Фольклорные традиции и образы талантливых людей в сказах русских писателей.</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xml:space="preserve"> Подготовка к домашнему </w:t>
            </w:r>
            <w:r w:rsidRPr="00523C73">
              <w:rPr>
                <w:rFonts w:ascii="Times New Roman" w:eastAsia="Times New Roman" w:hAnsi="Times New Roman" w:cs="Times New Roman"/>
                <w:b/>
                <w:bCs/>
                <w:color w:val="000000"/>
                <w:sz w:val="28"/>
                <w:szCs w:val="28"/>
              </w:rPr>
              <w:t>сочинению</w:t>
            </w:r>
            <w:r w:rsidRPr="00523C73">
              <w:rPr>
                <w:rFonts w:ascii="Times New Roman" w:eastAsia="Times New Roman" w:hAnsi="Times New Roman" w:cs="Times New Roman"/>
                <w:color w:val="000000"/>
                <w:sz w:val="28"/>
                <w:szCs w:val="28"/>
              </w:rPr>
              <w:t> по сказу Н.С. Лескова «Левша»</w:t>
            </w:r>
            <w:r>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34</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А.А. Фет.</w:t>
            </w:r>
            <w:r w:rsidRPr="00523C73">
              <w:rPr>
                <w:rFonts w:ascii="Times New Roman" w:eastAsia="Times New Roman" w:hAnsi="Times New Roman" w:cs="Times New Roman"/>
                <w:color w:val="000000"/>
                <w:sz w:val="28"/>
                <w:szCs w:val="28"/>
              </w:rPr>
              <w:t>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35</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w:t>
            </w: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roofErr w:type="gramStart"/>
            <w:r w:rsidRPr="00523C73">
              <w:rPr>
                <w:rFonts w:ascii="Times New Roman" w:eastAsia="Times New Roman" w:hAnsi="Times New Roman" w:cs="Times New Roman"/>
                <w:b/>
                <w:bCs/>
                <w:color w:val="000000"/>
                <w:sz w:val="28"/>
                <w:szCs w:val="28"/>
              </w:rPr>
              <w:t>Произведения русских поэтов XIX века о России </w:t>
            </w:r>
            <w:r w:rsidRPr="00523C73">
              <w:rPr>
                <w:rFonts w:ascii="Times New Roman" w:eastAsia="Times New Roman" w:hAnsi="Times New Roman" w:cs="Times New Roman"/>
                <w:color w:val="000000"/>
                <w:sz w:val="28"/>
                <w:szCs w:val="28"/>
              </w:rPr>
              <w:t>(Н.М. Языков «Песня», И.С. Никитин «Русь», А.Н. Майков «Нива», А.К. Толстой «Край ты мой, родимый край!..», «Осень.</w:t>
            </w:r>
            <w:proofErr w:type="gramEnd"/>
            <w:r>
              <w:rPr>
                <w:rFonts w:ascii="Times New Roman" w:eastAsia="Times New Roman" w:hAnsi="Times New Roman" w:cs="Times New Roman"/>
                <w:color w:val="000000"/>
                <w:sz w:val="28"/>
                <w:szCs w:val="28"/>
              </w:rPr>
              <w:t xml:space="preserve"> </w:t>
            </w:r>
            <w:proofErr w:type="gramStart"/>
            <w:r w:rsidRPr="00523C73">
              <w:rPr>
                <w:rFonts w:ascii="Times New Roman" w:eastAsia="Times New Roman" w:hAnsi="Times New Roman" w:cs="Times New Roman"/>
                <w:color w:val="000000"/>
                <w:sz w:val="28"/>
                <w:szCs w:val="28"/>
              </w:rPr>
              <w:t>Обсыпается весь наш бедный сад…»).</w:t>
            </w:r>
            <w:proofErr w:type="gramEnd"/>
            <w:r w:rsidRPr="00523C73">
              <w:rPr>
                <w:rFonts w:ascii="Times New Roman" w:eastAsia="Times New Roman" w:hAnsi="Times New Roman" w:cs="Times New Roman"/>
                <w:color w:val="000000"/>
                <w:sz w:val="28"/>
                <w:szCs w:val="28"/>
              </w:rPr>
              <w:t xml:space="preserve"> Обращение поэтов  к картинам русской жизни. Изображение  родной природы. Инверсия, риторические фигуры в стихотворениях.</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36</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А.П. Чехов. </w:t>
            </w:r>
            <w:r w:rsidRPr="00523C73">
              <w:rPr>
                <w:rFonts w:ascii="Times New Roman" w:eastAsia="Times New Roman" w:hAnsi="Times New Roman" w:cs="Times New Roman"/>
                <w:color w:val="000000"/>
                <w:sz w:val="28"/>
                <w:szCs w:val="28"/>
              </w:rPr>
              <w:t>Разоблачение  трусости, лицемерия, угодничества в рассказах Чехова «Хамелеон», «Смерть чиновника». Роль художественной детали. Смысл названия.</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37</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w:t>
            </w: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Внеклассное чтение.</w:t>
            </w:r>
            <w:r w:rsidRPr="00523C73">
              <w:rPr>
                <w:rFonts w:ascii="Times New Roman" w:eastAsia="Times New Roman" w:hAnsi="Times New Roman" w:cs="Times New Roman"/>
                <w:color w:val="000000"/>
                <w:sz w:val="28"/>
                <w:szCs w:val="28"/>
              </w:rPr>
              <w:t> Рассказ А.П. Чехова «</w:t>
            </w:r>
            <w:r>
              <w:rPr>
                <w:rFonts w:ascii="Times New Roman" w:eastAsia="Times New Roman" w:hAnsi="Times New Roman" w:cs="Times New Roman"/>
                <w:color w:val="000000"/>
                <w:sz w:val="28"/>
                <w:szCs w:val="28"/>
              </w:rPr>
              <w:t>Смерть чиновника</w:t>
            </w:r>
            <w:r w:rsidRPr="00523C73">
              <w:rPr>
                <w:rFonts w:ascii="Times New Roman" w:eastAsia="Times New Roman" w:hAnsi="Times New Roman" w:cs="Times New Roman"/>
                <w:color w:val="000000"/>
                <w:sz w:val="28"/>
                <w:szCs w:val="28"/>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0" w:lineRule="atLeast"/>
              <w:jc w:val="center"/>
              <w:rPr>
                <w:rFonts w:ascii="Times New Roman" w:eastAsia="Times New Roman" w:hAnsi="Times New Roman" w:cs="Times New Roman"/>
                <w:b/>
                <w:bCs/>
                <w:color w:val="000000"/>
                <w:sz w:val="28"/>
                <w:szCs w:val="28"/>
              </w:rPr>
            </w:pP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rPr>
                <w:rFonts w:ascii="Times New Roman" w:eastAsia="Times New Roman" w:hAnsi="Times New Roman" w:cs="Times New Roman"/>
                <w:color w:val="666666"/>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rPr>
                <w:rFonts w:ascii="Times New Roman" w:eastAsia="Times New Roman" w:hAnsi="Times New Roman" w:cs="Times New Roman"/>
                <w:color w:val="666666"/>
                <w:sz w:val="28"/>
                <w:szCs w:val="28"/>
              </w:rPr>
            </w:pPr>
            <w:r w:rsidRPr="00523C73">
              <w:rPr>
                <w:rFonts w:ascii="Times New Roman" w:eastAsia="Times New Roman" w:hAnsi="Times New Roman" w:cs="Times New Roman"/>
                <w:b/>
                <w:bCs/>
                <w:color w:val="000000"/>
                <w:sz w:val="28"/>
                <w:szCs w:val="28"/>
              </w:rPr>
              <w:t>Из русской литературы ХХ века (22 часа)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240" w:lineRule="auto"/>
              <w:jc w:val="center"/>
              <w:rPr>
                <w:rFonts w:ascii="Times New Roman" w:eastAsia="Times New Roman" w:hAnsi="Times New Roman" w:cs="Times New Roman"/>
                <w:b/>
                <w:bCs/>
                <w:color w:val="000000"/>
                <w:sz w:val="28"/>
                <w:szCs w:val="28"/>
              </w:rPr>
            </w:pP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38</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И.А. Бунин.</w:t>
            </w:r>
            <w:r w:rsidRPr="00523C73">
              <w:rPr>
                <w:rFonts w:ascii="Times New Roman" w:eastAsia="Times New Roman" w:hAnsi="Times New Roman" w:cs="Times New Roman"/>
                <w:color w:val="000000"/>
                <w:sz w:val="28"/>
                <w:szCs w:val="28"/>
              </w:rPr>
              <w:t> Краткие сведения о жизни и творчестве. Бунины в Ефремове. 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39</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r>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40</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Default="009872D1" w:rsidP="004C1817">
            <w:pPr>
              <w:spacing w:after="0" w:line="240" w:lineRule="auto"/>
              <w:jc w:val="both"/>
              <w:rPr>
                <w:rFonts w:ascii="Times New Roman" w:eastAsia="Times New Roman" w:hAnsi="Times New Roman" w:cs="Times New Roman"/>
                <w:b/>
                <w:bCs/>
                <w:color w:val="000000"/>
                <w:sz w:val="28"/>
                <w:szCs w:val="28"/>
              </w:rPr>
            </w:pPr>
            <w:r w:rsidRPr="00523C73">
              <w:rPr>
                <w:rFonts w:ascii="Times New Roman" w:eastAsia="Times New Roman" w:hAnsi="Times New Roman" w:cs="Times New Roman"/>
                <w:b/>
                <w:bCs/>
                <w:color w:val="000000"/>
                <w:sz w:val="28"/>
                <w:szCs w:val="28"/>
              </w:rPr>
              <w:t>А.И. Куприн. </w:t>
            </w:r>
            <w:r w:rsidRPr="00523C73">
              <w:rPr>
                <w:rFonts w:ascii="Times New Roman" w:eastAsia="Times New Roman" w:hAnsi="Times New Roman" w:cs="Times New Roman"/>
                <w:color w:val="000000"/>
                <w:sz w:val="28"/>
                <w:szCs w:val="28"/>
              </w:rPr>
              <w:t>Краткие сведения о писателе.</w:t>
            </w:r>
            <w:r w:rsidRPr="00523C73">
              <w:rPr>
                <w:rFonts w:ascii="Times New Roman" w:eastAsia="Times New Roman" w:hAnsi="Times New Roman" w:cs="Times New Roman"/>
                <w:b/>
                <w:bCs/>
                <w:color w:val="000000"/>
                <w:sz w:val="28"/>
                <w:szCs w:val="28"/>
              </w:rPr>
              <w:t> </w:t>
            </w:r>
            <w:r w:rsidRPr="00523C73">
              <w:rPr>
                <w:rFonts w:ascii="Times New Roman" w:eastAsia="Times New Roman" w:hAnsi="Times New Roman" w:cs="Times New Roman"/>
                <w:color w:val="000000"/>
                <w:sz w:val="28"/>
                <w:szCs w:val="28"/>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r w:rsidRPr="00523C73">
              <w:rPr>
                <w:rFonts w:ascii="Times New Roman" w:eastAsia="Times New Roman" w:hAnsi="Times New Roman" w:cs="Times New Roman"/>
                <w:b/>
                <w:bCs/>
                <w:color w:val="000000"/>
                <w:sz w:val="28"/>
                <w:szCs w:val="28"/>
              </w:rPr>
              <w:t xml:space="preserve"> </w:t>
            </w:r>
          </w:p>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Дискуссия «Что есть доброта?»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41</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Внеклассное чтение.</w:t>
            </w:r>
            <w:r w:rsidRPr="00523C73">
              <w:rPr>
                <w:rFonts w:ascii="Times New Roman" w:eastAsia="Times New Roman" w:hAnsi="Times New Roman" w:cs="Times New Roman"/>
                <w:color w:val="000000"/>
                <w:sz w:val="28"/>
                <w:szCs w:val="28"/>
              </w:rPr>
              <w:t> А.И. Куприн. Рассказ-анекдот «</w:t>
            </w:r>
            <w:proofErr w:type="spellStart"/>
            <w:r w:rsidRPr="00523C73">
              <w:rPr>
                <w:rFonts w:ascii="Times New Roman" w:eastAsia="Times New Roman" w:hAnsi="Times New Roman" w:cs="Times New Roman"/>
                <w:color w:val="000000"/>
                <w:sz w:val="28"/>
                <w:szCs w:val="28"/>
              </w:rPr>
              <w:t>Allez</w:t>
            </w:r>
            <w:proofErr w:type="spellEnd"/>
            <w:r w:rsidRPr="00523C73">
              <w:rPr>
                <w:rFonts w:ascii="Times New Roman" w:eastAsia="Times New Roman" w:hAnsi="Times New Roman" w:cs="Times New Roman"/>
                <w:color w:val="000000"/>
                <w:sz w:val="28"/>
                <w:szCs w:val="28"/>
              </w:rPr>
              <w:t>!».  Основная сюжетная линия рассказа и подтекст, художественная идея.</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42</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М. Горький.</w:t>
            </w:r>
            <w:r w:rsidRPr="00523C73">
              <w:rPr>
                <w:rFonts w:ascii="Times New Roman" w:eastAsia="Times New Roman" w:hAnsi="Times New Roman" w:cs="Times New Roman"/>
                <w:color w:val="000000"/>
                <w:sz w:val="28"/>
                <w:szCs w:val="28"/>
              </w:rPr>
              <w:t>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Творческий проект</w:t>
            </w:r>
            <w:r w:rsidRPr="00523C73">
              <w:rPr>
                <w:rFonts w:ascii="Times New Roman" w:eastAsia="Times New Roman" w:hAnsi="Times New Roman" w:cs="Times New Roman"/>
                <w:color w:val="000000"/>
                <w:sz w:val="28"/>
                <w:szCs w:val="28"/>
              </w:rPr>
              <w:t> «М. Горький в фотографиях».</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43</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 xml:space="preserve">«Легенда о </w:t>
            </w:r>
            <w:proofErr w:type="spellStart"/>
            <w:r w:rsidRPr="00523C73">
              <w:rPr>
                <w:rFonts w:ascii="Times New Roman" w:eastAsia="Times New Roman" w:hAnsi="Times New Roman" w:cs="Times New Roman"/>
                <w:color w:val="000000"/>
                <w:sz w:val="28"/>
                <w:szCs w:val="28"/>
              </w:rPr>
              <w:t>Данко</w:t>
            </w:r>
            <w:proofErr w:type="spellEnd"/>
            <w:r w:rsidRPr="00523C73">
              <w:rPr>
                <w:rFonts w:ascii="Times New Roman" w:eastAsia="Times New Roman" w:hAnsi="Times New Roman" w:cs="Times New Roman"/>
                <w:color w:val="000000"/>
                <w:sz w:val="28"/>
                <w:szCs w:val="28"/>
              </w:rPr>
              <w:t xml:space="preserve">» (из рассказа «Старуха </w:t>
            </w:r>
            <w:proofErr w:type="spellStart"/>
            <w:r w:rsidRPr="00523C73">
              <w:rPr>
                <w:rFonts w:ascii="Times New Roman" w:eastAsia="Times New Roman" w:hAnsi="Times New Roman" w:cs="Times New Roman"/>
                <w:color w:val="000000"/>
                <w:sz w:val="28"/>
                <w:szCs w:val="28"/>
              </w:rPr>
              <w:t>Изергиль</w:t>
            </w:r>
            <w:proofErr w:type="spellEnd"/>
            <w:r w:rsidRPr="00523C73">
              <w:rPr>
                <w:rFonts w:ascii="Times New Roman" w:eastAsia="Times New Roman" w:hAnsi="Times New Roman" w:cs="Times New Roman"/>
                <w:color w:val="000000"/>
                <w:sz w:val="28"/>
                <w:szCs w:val="28"/>
              </w:rPr>
              <w:t xml:space="preserve">»). </w:t>
            </w:r>
            <w:proofErr w:type="gramStart"/>
            <w:r w:rsidRPr="00523C73">
              <w:rPr>
                <w:rFonts w:ascii="Times New Roman" w:eastAsia="Times New Roman" w:hAnsi="Times New Roman" w:cs="Times New Roman"/>
                <w:color w:val="000000"/>
                <w:sz w:val="28"/>
                <w:szCs w:val="28"/>
              </w:rPr>
              <w:t>Проблематика рассказа (личность и обстоятельства, близкий</w:t>
            </w:r>
            <w:r>
              <w:rPr>
                <w:rFonts w:ascii="Times New Roman" w:eastAsia="Times New Roman" w:hAnsi="Times New Roman" w:cs="Times New Roman"/>
                <w:color w:val="000000"/>
                <w:sz w:val="28"/>
                <w:szCs w:val="28"/>
              </w:rPr>
              <w:t xml:space="preserve"> </w:t>
            </w:r>
            <w:r w:rsidRPr="00523C73">
              <w:rPr>
                <w:rFonts w:ascii="Times New Roman" w:eastAsia="Times New Roman" w:hAnsi="Times New Roman" w:cs="Times New Roman"/>
                <w:color w:val="000000"/>
                <w:sz w:val="28"/>
                <w:szCs w:val="28"/>
              </w:rPr>
              <w:t>человек, жизнь для людей, героизм, зависть, равнодушие, покорность, непокорность, гордость, жалость).</w:t>
            </w:r>
            <w:proofErr w:type="gramEnd"/>
            <w:r w:rsidRPr="00523C73">
              <w:rPr>
                <w:rFonts w:ascii="Times New Roman" w:eastAsia="Times New Roman" w:hAnsi="Times New Roman" w:cs="Times New Roman"/>
                <w:color w:val="000000"/>
                <w:sz w:val="28"/>
                <w:szCs w:val="28"/>
              </w:rPr>
              <w:t xml:space="preserve"> Авторская позиция. Контраст как основной приём раскрытия </w:t>
            </w:r>
            <w:r w:rsidRPr="00523C73">
              <w:rPr>
                <w:rFonts w:ascii="Times New Roman" w:eastAsia="Times New Roman" w:hAnsi="Times New Roman" w:cs="Times New Roman"/>
                <w:color w:val="000000"/>
                <w:sz w:val="28"/>
                <w:szCs w:val="28"/>
              </w:rPr>
              <w:lastRenderedPageBreak/>
              <w:t>идеи. </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Художественный пересказ легенды</w:t>
            </w:r>
            <w:r>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44</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А.С. Грин.</w:t>
            </w:r>
            <w:r w:rsidRPr="00523C73">
              <w:rPr>
                <w:rFonts w:ascii="Times New Roman" w:eastAsia="Times New Roman" w:hAnsi="Times New Roman" w:cs="Times New Roman"/>
                <w:color w:val="000000"/>
                <w:sz w:val="28"/>
                <w:szCs w:val="28"/>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w:t>
            </w:r>
            <w:proofErr w:type="spellStart"/>
            <w:r w:rsidRPr="00523C73">
              <w:rPr>
                <w:rFonts w:ascii="Times New Roman" w:eastAsia="Times New Roman" w:hAnsi="Times New Roman" w:cs="Times New Roman"/>
                <w:color w:val="000000"/>
                <w:sz w:val="28"/>
                <w:szCs w:val="28"/>
              </w:rPr>
              <w:t>Ассоль</w:t>
            </w:r>
            <w:proofErr w:type="spellEnd"/>
            <w:r w:rsidRPr="00523C73">
              <w:rPr>
                <w:rFonts w:ascii="Times New Roman" w:eastAsia="Times New Roman" w:hAnsi="Times New Roman" w:cs="Times New Roman"/>
                <w:color w:val="000000"/>
                <w:sz w:val="28"/>
                <w:szCs w:val="28"/>
              </w:rPr>
              <w:t xml:space="preserve">. Встреча с волшебником как знак судьбы. Детство Грея, его взросление и </w:t>
            </w:r>
            <w:proofErr w:type="spellStart"/>
            <w:r w:rsidRPr="00523C73">
              <w:rPr>
                <w:rFonts w:ascii="Times New Roman" w:eastAsia="Times New Roman" w:hAnsi="Times New Roman" w:cs="Times New Roman"/>
                <w:color w:val="000000"/>
                <w:sz w:val="28"/>
                <w:szCs w:val="28"/>
              </w:rPr>
              <w:t>мужание</w:t>
            </w:r>
            <w:proofErr w:type="spellEnd"/>
            <w:r w:rsidRPr="00523C73">
              <w:rPr>
                <w:rFonts w:ascii="Times New Roman" w:eastAsia="Times New Roman" w:hAnsi="Times New Roman" w:cs="Times New Roman"/>
                <w:color w:val="000000"/>
                <w:sz w:val="28"/>
                <w:szCs w:val="28"/>
              </w:rPr>
              <w:t>. Воплощение мечты как сюжетный прием. Утверждение веры в чудо как основы жизненной позиции. Символические образы моря, солнца, корабля, паруса.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45</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В.В.Маяковский</w:t>
            </w:r>
            <w:r w:rsidRPr="00523C73">
              <w:rPr>
                <w:rFonts w:ascii="Times New Roman" w:eastAsia="Times New Roman" w:hAnsi="Times New Roman" w:cs="Times New Roman"/>
                <w:color w:val="000000"/>
                <w:sz w:val="28"/>
                <w:szCs w:val="28"/>
              </w:rPr>
              <w:t>.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Особенности</w:t>
            </w:r>
            <w:r>
              <w:rPr>
                <w:rFonts w:ascii="Times New Roman" w:eastAsia="Times New Roman" w:hAnsi="Times New Roman" w:cs="Times New Roman"/>
                <w:color w:val="000000"/>
                <w:sz w:val="28"/>
                <w:szCs w:val="28"/>
              </w:rPr>
              <w:t xml:space="preserve"> поэтического языка Маяковского.</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46</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С.А. Есенин. </w:t>
            </w:r>
            <w:r w:rsidRPr="00523C73">
              <w:rPr>
                <w:rFonts w:ascii="Times New Roman" w:eastAsia="Times New Roman" w:hAnsi="Times New Roman" w:cs="Times New Roman"/>
                <w:color w:val="000000"/>
                <w:sz w:val="28"/>
                <w:szCs w:val="28"/>
              </w:rPr>
              <w:t>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Лирический сюжет. Напевность стиха. Образы родины, дома, семьи.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47</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Внеклассное чтение.</w:t>
            </w:r>
            <w:r w:rsidRPr="00523C73">
              <w:rPr>
                <w:rFonts w:ascii="Times New Roman" w:eastAsia="Times New Roman" w:hAnsi="Times New Roman" w:cs="Times New Roman"/>
                <w:color w:val="000000"/>
                <w:sz w:val="28"/>
                <w:szCs w:val="28"/>
              </w:rPr>
              <w:t> Песни и романсы на стихи С.А. Есенина.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48</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И.С. Шмелёв.</w:t>
            </w:r>
            <w:r w:rsidRPr="00523C73">
              <w:rPr>
                <w:rFonts w:ascii="Times New Roman" w:eastAsia="Times New Roman" w:hAnsi="Times New Roman" w:cs="Times New Roman"/>
                <w:color w:val="000000"/>
                <w:sz w:val="28"/>
                <w:szCs w:val="28"/>
              </w:rPr>
              <w:t>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xml:space="preserve"> Сопоставление </w:t>
            </w:r>
            <w:r>
              <w:rPr>
                <w:rFonts w:ascii="Times New Roman" w:eastAsia="Times New Roman" w:hAnsi="Times New Roman" w:cs="Times New Roman"/>
                <w:color w:val="000000"/>
                <w:sz w:val="28"/>
                <w:szCs w:val="28"/>
              </w:rPr>
              <w:t xml:space="preserve">рассказа И.С.Шмелева «Русская песня» </w:t>
            </w:r>
            <w:r w:rsidRPr="00523C73">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о сказом Н.С.Лескова </w:t>
            </w:r>
            <w:r w:rsidRPr="00523C73">
              <w:rPr>
                <w:rFonts w:ascii="Times New Roman" w:eastAsia="Times New Roman" w:hAnsi="Times New Roman" w:cs="Times New Roman"/>
                <w:color w:val="000000"/>
                <w:sz w:val="28"/>
                <w:szCs w:val="28"/>
              </w:rPr>
              <w:t xml:space="preserve"> «Левш</w:t>
            </w:r>
            <w:r>
              <w:rPr>
                <w:rFonts w:ascii="Times New Roman" w:eastAsia="Times New Roman" w:hAnsi="Times New Roman" w:cs="Times New Roman"/>
                <w:color w:val="000000"/>
                <w:sz w:val="28"/>
                <w:szCs w:val="28"/>
              </w:rPr>
              <w:t>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49</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Родина, человек и природа в творчестве </w:t>
            </w:r>
            <w:r w:rsidRPr="00523C73">
              <w:rPr>
                <w:rFonts w:ascii="Times New Roman" w:eastAsia="Times New Roman" w:hAnsi="Times New Roman" w:cs="Times New Roman"/>
                <w:b/>
                <w:bCs/>
                <w:color w:val="000000"/>
                <w:sz w:val="28"/>
                <w:szCs w:val="28"/>
              </w:rPr>
              <w:t>М.М. Пришвина и К.Г. Паустовского. </w:t>
            </w:r>
            <w:proofErr w:type="gramStart"/>
            <w:r w:rsidRPr="00523C73">
              <w:rPr>
                <w:rFonts w:ascii="Times New Roman" w:eastAsia="Times New Roman" w:hAnsi="Times New Roman" w:cs="Times New Roman"/>
                <w:color w:val="000000"/>
                <w:sz w:val="28"/>
                <w:szCs w:val="28"/>
              </w:rPr>
              <w:t>Рассказ</w:t>
            </w:r>
            <w:r w:rsidRPr="00523C73">
              <w:rPr>
                <w:rFonts w:ascii="Times New Roman" w:eastAsia="Times New Roman" w:hAnsi="Times New Roman" w:cs="Times New Roman"/>
                <w:b/>
                <w:bCs/>
                <w:color w:val="000000"/>
                <w:sz w:val="28"/>
                <w:szCs w:val="28"/>
              </w:rPr>
              <w:t> </w:t>
            </w:r>
            <w:r w:rsidRPr="00523C73">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w:t>
            </w:r>
            <w:r w:rsidRPr="00523C73">
              <w:rPr>
                <w:rFonts w:ascii="Times New Roman" w:eastAsia="Times New Roman" w:hAnsi="Times New Roman" w:cs="Times New Roman"/>
                <w:color w:val="000000"/>
                <w:sz w:val="28"/>
                <w:szCs w:val="28"/>
              </w:rPr>
              <w:t>М. Пришвина «Москва-река», повесть К.Г. Паустовского «Мещерская сторона» (главы «Обыкновенная земля», «Первое знакомство», «Леса», «Луга», «Бескорыстие» - по выбору).</w:t>
            </w:r>
            <w:proofErr w:type="gramEnd"/>
            <w:r w:rsidRPr="00523C73">
              <w:rPr>
                <w:rFonts w:ascii="Times New Roman" w:eastAsia="Times New Roman" w:hAnsi="Times New Roman" w:cs="Times New Roman"/>
                <w:color w:val="000000"/>
                <w:sz w:val="28"/>
                <w:szCs w:val="28"/>
              </w:rPr>
              <w:t xml:space="preserve">  Образ рассказчика.  Подтекст. Градация.</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Творческий проект </w:t>
            </w:r>
            <w:r w:rsidRPr="00523C73">
              <w:rPr>
                <w:rFonts w:ascii="Times New Roman" w:eastAsia="Times New Roman" w:hAnsi="Times New Roman" w:cs="Times New Roman"/>
                <w:color w:val="000000"/>
                <w:sz w:val="28"/>
                <w:szCs w:val="28"/>
              </w:rPr>
              <w:t>«Каждый край по- своему прекрасен»</w:t>
            </w:r>
            <w:r>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50</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Внеклассное чтение. А.П. Платонов. </w:t>
            </w:r>
            <w:r w:rsidRPr="00523C73">
              <w:rPr>
                <w:rFonts w:ascii="Times New Roman" w:eastAsia="Times New Roman" w:hAnsi="Times New Roman" w:cs="Times New Roman"/>
                <w:color w:val="000000"/>
                <w:sz w:val="28"/>
                <w:szCs w:val="28"/>
              </w:rPr>
              <w:t>Рассказ «Неизвестный цветок». Основная тема и идейное содержание рассказа. Сказочное и реальное в сюжете произведения. Философская символика образа цветка.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51</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Н.А. Заболоцкий. </w:t>
            </w:r>
            <w:r w:rsidRPr="00523C73">
              <w:rPr>
                <w:rFonts w:ascii="Times New Roman" w:eastAsia="Times New Roman" w:hAnsi="Times New Roman" w:cs="Times New Roman"/>
                <w:color w:val="000000"/>
                <w:sz w:val="28"/>
                <w:szCs w:val="28"/>
              </w:rPr>
              <w:t>«Не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52</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 Сочинение</w:t>
            </w:r>
            <w:r w:rsidRPr="00523C73">
              <w:rPr>
                <w:rFonts w:ascii="Times New Roman" w:eastAsia="Times New Roman" w:hAnsi="Times New Roman" w:cs="Times New Roman"/>
                <w:color w:val="000000"/>
                <w:sz w:val="28"/>
                <w:szCs w:val="28"/>
              </w:rPr>
              <w:t xml:space="preserve">-эссе «Труд души».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53</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А.Т. Твардовский</w:t>
            </w:r>
            <w:r w:rsidRPr="00523C73">
              <w:rPr>
                <w:rFonts w:ascii="Times New Roman" w:eastAsia="Times New Roman" w:hAnsi="Times New Roman" w:cs="Times New Roman"/>
                <w:color w:val="000000"/>
                <w:sz w:val="28"/>
                <w:szCs w:val="28"/>
              </w:rPr>
              <w:t> «Прощаемся мы с матерями…», «На дне моей жизни…». Война, жизнь и смерть, героизм, чувство долга, дом, сыновняя память – основные мотивы военной лирики поэта.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54</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А.Т.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w:t>
            </w:r>
            <w:proofErr w:type="gramStart"/>
            <w:r w:rsidRPr="00523C73">
              <w:rPr>
                <w:rFonts w:ascii="Times New Roman" w:eastAsia="Times New Roman" w:hAnsi="Times New Roman" w:cs="Times New Roman"/>
                <w:color w:val="000000"/>
                <w:sz w:val="28"/>
                <w:szCs w:val="28"/>
              </w:rPr>
              <w:t>книги про бойца</w:t>
            </w:r>
            <w:proofErr w:type="gramEnd"/>
            <w:r w:rsidRPr="00523C73">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55</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Внеклассное чтение.</w:t>
            </w:r>
            <w:r w:rsidRPr="00523C73">
              <w:rPr>
                <w:rFonts w:ascii="Times New Roman" w:eastAsia="Times New Roman" w:hAnsi="Times New Roman" w:cs="Times New Roman"/>
                <w:color w:val="000000"/>
                <w:sz w:val="28"/>
                <w:szCs w:val="28"/>
              </w:rPr>
              <w:t xml:space="preserve"> Лирика поэтов – участников Великой Отечественной войны (А.Т. Твардовский «Рассказ танкиста», Н.П. Майоров «Творчество», Б.А. </w:t>
            </w:r>
            <w:proofErr w:type="spellStart"/>
            <w:r w:rsidRPr="00523C73">
              <w:rPr>
                <w:rFonts w:ascii="Times New Roman" w:eastAsia="Times New Roman" w:hAnsi="Times New Roman" w:cs="Times New Roman"/>
                <w:color w:val="000000"/>
                <w:sz w:val="28"/>
                <w:szCs w:val="28"/>
              </w:rPr>
              <w:t>Богатков</w:t>
            </w:r>
            <w:proofErr w:type="spellEnd"/>
            <w:r w:rsidRPr="00523C73">
              <w:rPr>
                <w:rFonts w:ascii="Times New Roman" w:eastAsia="Times New Roman" w:hAnsi="Times New Roman" w:cs="Times New Roman"/>
                <w:color w:val="000000"/>
                <w:sz w:val="28"/>
                <w:szCs w:val="28"/>
              </w:rPr>
              <w:t xml:space="preserve"> «Повестка», </w:t>
            </w:r>
            <w:proofErr w:type="spellStart"/>
            <w:r w:rsidRPr="00523C73">
              <w:rPr>
                <w:rFonts w:ascii="Times New Roman" w:eastAsia="Times New Roman" w:hAnsi="Times New Roman" w:cs="Times New Roman"/>
                <w:color w:val="000000"/>
                <w:sz w:val="28"/>
                <w:szCs w:val="28"/>
              </w:rPr>
              <w:t>М.Джалиль</w:t>
            </w:r>
            <w:proofErr w:type="spellEnd"/>
            <w:r w:rsidRPr="00523C73">
              <w:rPr>
                <w:rFonts w:ascii="Times New Roman" w:eastAsia="Times New Roman" w:hAnsi="Times New Roman" w:cs="Times New Roman"/>
                <w:color w:val="000000"/>
                <w:sz w:val="28"/>
                <w:szCs w:val="28"/>
              </w:rPr>
              <w:t xml:space="preserve"> «Последняя песня», В.Н. Лобода «Начало» и др.). Идейно-эмоциональное содержание произведений, посвященных военной теме. Образы русских солдат. Изображение трагических событий отечественной истории, судеб русских людей в век </w:t>
            </w:r>
            <w:r w:rsidRPr="00523C73">
              <w:rPr>
                <w:rFonts w:ascii="Times New Roman" w:eastAsia="Times New Roman" w:hAnsi="Times New Roman" w:cs="Times New Roman"/>
                <w:color w:val="000000"/>
                <w:sz w:val="28"/>
                <w:szCs w:val="28"/>
              </w:rPr>
              <w:lastRenderedPageBreak/>
              <w:t>грандиозных потрясений, революций и войн.</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Творческий проект</w:t>
            </w:r>
            <w:r w:rsidRPr="00523C73">
              <w:rPr>
                <w:rFonts w:ascii="Times New Roman" w:eastAsia="Times New Roman" w:hAnsi="Times New Roman" w:cs="Times New Roman"/>
                <w:color w:val="000000"/>
                <w:sz w:val="28"/>
                <w:szCs w:val="28"/>
              </w:rPr>
              <w:t> «Имена на поверке»</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lastRenderedPageBreak/>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56</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Б.Л. Васильев. </w:t>
            </w:r>
            <w:r w:rsidRPr="00523C73">
              <w:rPr>
                <w:rFonts w:ascii="Times New Roman" w:eastAsia="Times New Roman" w:hAnsi="Times New Roman" w:cs="Times New Roman"/>
                <w:color w:val="000000"/>
                <w:sz w:val="28"/>
                <w:szCs w:val="28"/>
              </w:rPr>
              <w:t xml:space="preserve"> «Летят мои кони» (фрагмент). «Экспонат </w:t>
            </w:r>
            <w:proofErr w:type="gramStart"/>
            <w:r w:rsidRPr="00523C73">
              <w:rPr>
                <w:rFonts w:ascii="Times New Roman" w:eastAsia="Times New Roman" w:hAnsi="Times New Roman" w:cs="Times New Roman"/>
                <w:color w:val="000000"/>
                <w:sz w:val="28"/>
                <w:szCs w:val="28"/>
              </w:rPr>
              <w:t>Экспонат</w:t>
            </w:r>
            <w:proofErr w:type="gramEnd"/>
            <w:r w:rsidRPr="00523C73">
              <w:rPr>
                <w:rFonts w:ascii="Times New Roman" w:eastAsia="Times New Roman" w:hAnsi="Times New Roman" w:cs="Times New Roman"/>
                <w:color w:val="000000"/>
                <w:sz w:val="28"/>
                <w:szCs w:val="28"/>
              </w:rPr>
              <w:t xml:space="preserve">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Дискуссия «Оправдывает ли благородная цель любые средства?»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57</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В.М. Шукшин. </w:t>
            </w:r>
            <w:r w:rsidRPr="00523C73">
              <w:rPr>
                <w:rFonts w:ascii="Times New Roman" w:eastAsia="Times New Roman" w:hAnsi="Times New Roman" w:cs="Times New Roman"/>
                <w:color w:val="000000"/>
                <w:sz w:val="28"/>
                <w:szCs w:val="28"/>
              </w:rPr>
              <w:t xml:space="preserve">Краткие сведения о писателе. «Слово о малой родине» (фрагмент). «Чудик». Своеобразие </w:t>
            </w:r>
            <w:proofErr w:type="spellStart"/>
            <w:r w:rsidRPr="00523C73">
              <w:rPr>
                <w:rFonts w:ascii="Times New Roman" w:eastAsia="Times New Roman" w:hAnsi="Times New Roman" w:cs="Times New Roman"/>
                <w:color w:val="000000"/>
                <w:sz w:val="28"/>
                <w:szCs w:val="28"/>
              </w:rPr>
              <w:t>шукшинских</w:t>
            </w:r>
            <w:proofErr w:type="spellEnd"/>
            <w:r w:rsidRPr="00523C73">
              <w:rPr>
                <w:rFonts w:ascii="Times New Roman" w:eastAsia="Times New Roman" w:hAnsi="Times New Roman" w:cs="Times New Roman"/>
                <w:color w:val="000000"/>
                <w:sz w:val="28"/>
                <w:szCs w:val="28"/>
              </w:rPr>
              <w:t xml:space="preserve"> героев-«чудиков»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523C73">
              <w:rPr>
                <w:rFonts w:ascii="Times New Roman" w:eastAsia="Times New Roman" w:hAnsi="Times New Roman" w:cs="Times New Roman"/>
                <w:color w:val="000000"/>
                <w:sz w:val="28"/>
                <w:szCs w:val="28"/>
              </w:rPr>
              <w:t>шукшинского</w:t>
            </w:r>
            <w:proofErr w:type="spellEnd"/>
            <w:r w:rsidRPr="00523C73">
              <w:rPr>
                <w:rFonts w:ascii="Times New Roman" w:eastAsia="Times New Roman" w:hAnsi="Times New Roman" w:cs="Times New Roman"/>
                <w:color w:val="000000"/>
                <w:sz w:val="28"/>
                <w:szCs w:val="28"/>
              </w:rPr>
              <w:t xml:space="preserve"> героя.</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58</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Поэты ХХ века о России.</w:t>
            </w:r>
            <w:r w:rsidRPr="00523C73">
              <w:rPr>
                <w:rFonts w:ascii="Times New Roman" w:eastAsia="Times New Roman" w:hAnsi="Times New Roman" w:cs="Times New Roman"/>
                <w:color w:val="000000"/>
                <w:sz w:val="28"/>
                <w:szCs w:val="28"/>
              </w:rPr>
              <w:t> </w:t>
            </w:r>
            <w:proofErr w:type="gramStart"/>
            <w:r w:rsidRPr="00523C73">
              <w:rPr>
                <w:rFonts w:ascii="Times New Roman" w:eastAsia="Times New Roman" w:hAnsi="Times New Roman" w:cs="Times New Roman"/>
                <w:color w:val="000000"/>
                <w:sz w:val="28"/>
                <w:szCs w:val="28"/>
              </w:rPr>
              <w:t xml:space="preserve">А.А. Ахматова «Мне голос был, он звал </w:t>
            </w:r>
            <w:proofErr w:type="spellStart"/>
            <w:r w:rsidRPr="00523C73">
              <w:rPr>
                <w:rFonts w:ascii="Times New Roman" w:eastAsia="Times New Roman" w:hAnsi="Times New Roman" w:cs="Times New Roman"/>
                <w:color w:val="000000"/>
                <w:sz w:val="28"/>
                <w:szCs w:val="28"/>
              </w:rPr>
              <w:t>утешно</w:t>
            </w:r>
            <w:proofErr w:type="spellEnd"/>
            <w:r w:rsidRPr="00523C73">
              <w:rPr>
                <w:rFonts w:ascii="Times New Roman" w:eastAsia="Times New Roman" w:hAnsi="Times New Roman" w:cs="Times New Roman"/>
                <w:color w:val="000000"/>
                <w:sz w:val="28"/>
                <w:szCs w:val="28"/>
              </w:rPr>
              <w:t>…», М.И. Цветаева «Рябину рубили зорькою…», И. Северянин «Запевка»,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w:t>
            </w:r>
            <w:proofErr w:type="gramEnd"/>
            <w:r w:rsidRPr="00523C73">
              <w:rPr>
                <w:rFonts w:ascii="Times New Roman" w:eastAsia="Times New Roman" w:hAnsi="Times New Roman" w:cs="Times New Roman"/>
                <w:color w:val="000000"/>
                <w:sz w:val="28"/>
                <w:szCs w:val="28"/>
              </w:rPr>
              <w:t xml:space="preserve"> Изображение  событий отечественной истории, создание ярких образов русских людей. </w:t>
            </w:r>
            <w:r w:rsidRPr="00523C73">
              <w:rPr>
                <w:rFonts w:ascii="Times New Roman" w:eastAsia="Times New Roman" w:hAnsi="Times New Roman" w:cs="Times New Roman"/>
                <w:b/>
                <w:bCs/>
                <w:color w:val="000000"/>
                <w:sz w:val="28"/>
                <w:szCs w:val="28"/>
              </w:rPr>
              <w:t>Лабораторная работа </w:t>
            </w:r>
            <w:r w:rsidRPr="00523C73">
              <w:rPr>
                <w:rFonts w:ascii="Times New Roman" w:eastAsia="Times New Roman" w:hAnsi="Times New Roman" w:cs="Times New Roman"/>
                <w:color w:val="000000"/>
                <w:sz w:val="28"/>
                <w:szCs w:val="28"/>
              </w:rPr>
              <w:t>№ 5 на тему «Анализ стихотворения о родине»</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59</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Литература народов России. Г. Тукай. </w:t>
            </w:r>
            <w:r w:rsidRPr="00523C73">
              <w:rPr>
                <w:rFonts w:ascii="Times New Roman" w:eastAsia="Times New Roman" w:hAnsi="Times New Roman" w:cs="Times New Roman"/>
                <w:color w:val="000000"/>
                <w:sz w:val="28"/>
                <w:szCs w:val="28"/>
              </w:rPr>
              <w:t>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roofErr w:type="gramStart"/>
            <w:r w:rsidRPr="00523C73">
              <w:rPr>
                <w:rFonts w:ascii="Times New Roman" w:eastAsia="Times New Roman" w:hAnsi="Times New Roman" w:cs="Times New Roman"/>
                <w:color w:val="000000"/>
                <w:sz w:val="28"/>
                <w:szCs w:val="28"/>
              </w:rPr>
              <w:t>.</w:t>
            </w:r>
            <w:r w:rsidRPr="00523C73">
              <w:rPr>
                <w:rFonts w:ascii="Times New Roman" w:eastAsia="Times New Roman" w:hAnsi="Times New Roman" w:cs="Times New Roman"/>
                <w:b/>
                <w:bCs/>
                <w:color w:val="000000"/>
                <w:sz w:val="28"/>
                <w:szCs w:val="28"/>
              </w:rPr>
              <w:t>Ш</w:t>
            </w:r>
            <w:proofErr w:type="gramEnd"/>
            <w:r w:rsidRPr="00523C73">
              <w:rPr>
                <w:rFonts w:ascii="Times New Roman" w:eastAsia="Times New Roman" w:hAnsi="Times New Roman" w:cs="Times New Roman"/>
                <w:b/>
                <w:bCs/>
                <w:color w:val="000000"/>
                <w:sz w:val="28"/>
                <w:szCs w:val="28"/>
              </w:rPr>
              <w:t>. Кулиев.  </w:t>
            </w:r>
            <w:r w:rsidRPr="00523C73">
              <w:rPr>
                <w:rFonts w:ascii="Times New Roman" w:eastAsia="Times New Roman" w:hAnsi="Times New Roman" w:cs="Times New Roman"/>
                <w:color w:val="000000"/>
                <w:sz w:val="28"/>
                <w:szCs w:val="28"/>
              </w:rPr>
              <w:t>Стихотворения</w:t>
            </w:r>
            <w:r w:rsidRPr="00523C73">
              <w:rPr>
                <w:rFonts w:ascii="Times New Roman" w:eastAsia="Times New Roman" w:hAnsi="Times New Roman" w:cs="Times New Roman"/>
                <w:b/>
                <w:bCs/>
                <w:color w:val="000000"/>
                <w:sz w:val="28"/>
                <w:szCs w:val="28"/>
              </w:rPr>
              <w:t> </w:t>
            </w:r>
            <w:r w:rsidRPr="00523C73">
              <w:rPr>
                <w:rFonts w:ascii="Times New Roman" w:eastAsia="Times New Roman" w:hAnsi="Times New Roman" w:cs="Times New Roman"/>
                <w:color w:val="000000"/>
                <w:sz w:val="28"/>
                <w:szCs w:val="28"/>
              </w:rPr>
              <w:t xml:space="preserve">«Когда на меня навалилась беда…», «Каким бы малым ни был мой народ…». Основные поэтические образы, символизирующие родину в стихотворениях балкарского </w:t>
            </w:r>
            <w:proofErr w:type="spellStart"/>
            <w:proofErr w:type="gramStart"/>
            <w:r w:rsidRPr="00523C73">
              <w:rPr>
                <w:rFonts w:ascii="Times New Roman" w:eastAsia="Times New Roman" w:hAnsi="Times New Roman" w:cs="Times New Roman"/>
                <w:color w:val="000000"/>
                <w:sz w:val="28"/>
                <w:szCs w:val="28"/>
              </w:rPr>
              <w:t>балкарского</w:t>
            </w:r>
            <w:proofErr w:type="spellEnd"/>
            <w:proofErr w:type="gramEnd"/>
            <w:r w:rsidRPr="00523C73">
              <w:rPr>
                <w:rFonts w:ascii="Times New Roman" w:eastAsia="Times New Roman" w:hAnsi="Times New Roman" w:cs="Times New Roman"/>
                <w:color w:val="000000"/>
                <w:sz w:val="28"/>
                <w:szCs w:val="28"/>
              </w:rPr>
              <w:t xml:space="preserve"> поэта. Тема бессмертия народа, его языка. Поэзии, обычаев. Поэт как </w:t>
            </w:r>
            <w:r w:rsidRPr="00523C73">
              <w:rPr>
                <w:rFonts w:ascii="Times New Roman" w:eastAsia="Times New Roman" w:hAnsi="Times New Roman" w:cs="Times New Roman"/>
                <w:color w:val="000000"/>
                <w:sz w:val="28"/>
                <w:szCs w:val="28"/>
              </w:rPr>
              <w:lastRenderedPageBreak/>
              <w:t>вечный должник своего народа.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lastRenderedPageBreak/>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rPr>
                <w:rFonts w:ascii="Times New Roman" w:eastAsia="Times New Roman" w:hAnsi="Times New Roman" w:cs="Times New Roman"/>
                <w:color w:val="666666"/>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rPr>
                <w:rFonts w:ascii="Times New Roman" w:eastAsia="Times New Roman" w:hAnsi="Times New Roman" w:cs="Times New Roman"/>
                <w:color w:val="666666"/>
                <w:sz w:val="28"/>
                <w:szCs w:val="28"/>
              </w:rPr>
            </w:pPr>
            <w:r w:rsidRPr="00523C73">
              <w:rPr>
                <w:rFonts w:ascii="Times New Roman" w:eastAsia="Times New Roman" w:hAnsi="Times New Roman" w:cs="Times New Roman"/>
                <w:b/>
                <w:bCs/>
                <w:color w:val="000000"/>
                <w:sz w:val="28"/>
                <w:szCs w:val="28"/>
              </w:rPr>
              <w:t>Из зарубежной литературы (8 часов)</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240" w:lineRule="auto"/>
              <w:jc w:val="center"/>
              <w:rPr>
                <w:rFonts w:ascii="Times New Roman" w:eastAsia="Times New Roman" w:hAnsi="Times New Roman" w:cs="Times New Roman"/>
                <w:b/>
                <w:bCs/>
                <w:color w:val="000000"/>
                <w:sz w:val="28"/>
                <w:szCs w:val="28"/>
              </w:rPr>
            </w:pP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60</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w:t>
            </w: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У. Шекспир. </w:t>
            </w:r>
            <w:r w:rsidRPr="00523C73">
              <w:rPr>
                <w:rFonts w:ascii="Times New Roman" w:eastAsia="Times New Roman" w:hAnsi="Times New Roman" w:cs="Times New Roman"/>
                <w:color w:val="000000"/>
                <w:sz w:val="28"/>
                <w:szCs w:val="28"/>
              </w:rPr>
              <w:t>Краткие сведения об авторе. Сонеты: «Ее глаза на звезды не похожи…» (№130), «Когда на суд безмолвных, тайных дум…», «</w:t>
            </w:r>
            <w:proofErr w:type="gramStart"/>
            <w:r w:rsidRPr="00523C73">
              <w:rPr>
                <w:rFonts w:ascii="Times New Roman" w:eastAsia="Times New Roman" w:hAnsi="Times New Roman" w:cs="Times New Roman"/>
                <w:color w:val="000000"/>
                <w:sz w:val="28"/>
                <w:szCs w:val="28"/>
              </w:rPr>
              <w:t>Прекрасное</w:t>
            </w:r>
            <w:proofErr w:type="gramEnd"/>
            <w:r w:rsidRPr="00523C73">
              <w:rPr>
                <w:rFonts w:ascii="Times New Roman" w:eastAsia="Times New Roman" w:hAnsi="Times New Roman" w:cs="Times New Roman"/>
                <w:color w:val="000000"/>
                <w:sz w:val="28"/>
                <w:szCs w:val="28"/>
              </w:rPr>
              <w:t xml:space="preserve"> прекрасней во сто крат…»</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«Уж если ты разлюбишь, так - теперь…», «Люблю, - но реже говорю об этом…». Любовь и творчество как основные темы сонетов. Образ возлюбленной в сонетах Шекспира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61</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proofErr w:type="spellStart"/>
            <w:r w:rsidRPr="00523C73">
              <w:rPr>
                <w:rFonts w:ascii="Times New Roman" w:eastAsia="Times New Roman" w:hAnsi="Times New Roman" w:cs="Times New Roman"/>
                <w:b/>
                <w:bCs/>
                <w:color w:val="000000"/>
                <w:sz w:val="28"/>
                <w:szCs w:val="28"/>
              </w:rPr>
              <w:t>Мацуо</w:t>
            </w:r>
            <w:proofErr w:type="spellEnd"/>
            <w:r>
              <w:rPr>
                <w:rFonts w:ascii="Times New Roman" w:eastAsia="Times New Roman" w:hAnsi="Times New Roman" w:cs="Times New Roman"/>
                <w:b/>
                <w:bCs/>
                <w:color w:val="000000"/>
                <w:sz w:val="28"/>
                <w:szCs w:val="28"/>
              </w:rPr>
              <w:t xml:space="preserve"> </w:t>
            </w:r>
            <w:proofErr w:type="gramStart"/>
            <w:r w:rsidRPr="00523C73">
              <w:rPr>
                <w:rFonts w:ascii="Times New Roman" w:eastAsia="Times New Roman" w:hAnsi="Times New Roman" w:cs="Times New Roman"/>
                <w:b/>
                <w:bCs/>
                <w:color w:val="000000"/>
                <w:sz w:val="28"/>
                <w:szCs w:val="28"/>
              </w:rPr>
              <w:t>Басё</w:t>
            </w:r>
            <w:proofErr w:type="gramEnd"/>
            <w:r w:rsidRPr="00523C73">
              <w:rPr>
                <w:rFonts w:ascii="Times New Roman" w:eastAsia="Times New Roman" w:hAnsi="Times New Roman" w:cs="Times New Roman"/>
                <w:b/>
                <w:bCs/>
                <w:color w:val="000000"/>
                <w:sz w:val="28"/>
                <w:szCs w:val="28"/>
              </w:rPr>
              <w:t>. </w:t>
            </w:r>
            <w:r w:rsidRPr="00523C73">
              <w:rPr>
                <w:rFonts w:ascii="Times New Roman" w:eastAsia="Times New Roman" w:hAnsi="Times New Roman" w:cs="Times New Roman"/>
                <w:color w:val="000000"/>
                <w:sz w:val="28"/>
                <w:szCs w:val="28"/>
              </w:rPr>
              <w:t xml:space="preserve">Образ поэта. Основные биографические сведения. Знакомство со стихотворениями, их тематикой, своеобразием образов и структуры. </w:t>
            </w:r>
            <w:proofErr w:type="spellStart"/>
            <w:r w:rsidRPr="00523C73">
              <w:rPr>
                <w:rFonts w:ascii="Times New Roman" w:eastAsia="Times New Roman" w:hAnsi="Times New Roman" w:cs="Times New Roman"/>
                <w:color w:val="000000"/>
                <w:sz w:val="28"/>
                <w:szCs w:val="28"/>
              </w:rPr>
              <w:t>Хокку</w:t>
            </w:r>
            <w:proofErr w:type="spellEnd"/>
            <w:r w:rsidRPr="00523C73">
              <w:rPr>
                <w:rFonts w:ascii="Times New Roman" w:eastAsia="Times New Roman" w:hAnsi="Times New Roman" w:cs="Times New Roman"/>
                <w:color w:val="000000"/>
                <w:sz w:val="28"/>
                <w:szCs w:val="28"/>
              </w:rPr>
              <w:t xml:space="preserve"> (</w:t>
            </w:r>
            <w:proofErr w:type="spellStart"/>
            <w:r w:rsidRPr="00523C73">
              <w:rPr>
                <w:rFonts w:ascii="Times New Roman" w:eastAsia="Times New Roman" w:hAnsi="Times New Roman" w:cs="Times New Roman"/>
                <w:color w:val="000000"/>
                <w:sz w:val="28"/>
                <w:szCs w:val="28"/>
              </w:rPr>
              <w:t>хайку</w:t>
            </w:r>
            <w:proofErr w:type="spellEnd"/>
            <w:r w:rsidRPr="00523C73">
              <w:rPr>
                <w:rFonts w:ascii="Times New Roman" w:eastAsia="Times New Roman" w:hAnsi="Times New Roman" w:cs="Times New Roman"/>
                <w:color w:val="000000"/>
                <w:sz w:val="28"/>
                <w:szCs w:val="28"/>
              </w:rPr>
              <w:t>) как  жанр.</w:t>
            </w:r>
          </w:p>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xml:space="preserve"> Сочинение </w:t>
            </w:r>
            <w:proofErr w:type="spellStart"/>
            <w:r w:rsidRPr="00523C73">
              <w:rPr>
                <w:rFonts w:ascii="Times New Roman" w:eastAsia="Times New Roman" w:hAnsi="Times New Roman" w:cs="Times New Roman"/>
                <w:color w:val="000000"/>
                <w:sz w:val="28"/>
                <w:szCs w:val="28"/>
              </w:rPr>
              <w:t>хокку</w:t>
            </w:r>
            <w:proofErr w:type="spellEnd"/>
            <w:r w:rsidRPr="00523C73">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62</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 Бёрнс. </w:t>
            </w:r>
            <w:r w:rsidRPr="00523C73">
              <w:rPr>
                <w:rFonts w:ascii="Times New Roman" w:eastAsia="Times New Roman" w:hAnsi="Times New Roman" w:cs="Times New Roman"/>
                <w:color w:val="000000"/>
                <w:sz w:val="28"/>
                <w:szCs w:val="28"/>
              </w:rPr>
              <w:t>Краткие сведения об авторе. Стихотворения «Возвращение солдата», «Джон ячменное зерно» Основные мотивы стихотворений: чувство долга, воинская честь, народное представление о добре и силе. Аллегория</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63</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Р.Л. Стивенсон. </w:t>
            </w:r>
            <w:r w:rsidRPr="00523C73">
              <w:rPr>
                <w:rFonts w:ascii="Times New Roman" w:eastAsia="Times New Roman" w:hAnsi="Times New Roman" w:cs="Times New Roman"/>
                <w:color w:val="000000"/>
                <w:sz w:val="28"/>
                <w:szCs w:val="28"/>
              </w:rPr>
              <w:t>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64</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А. де Сент-Экзюпери.</w:t>
            </w:r>
            <w:r w:rsidRPr="00523C73">
              <w:rPr>
                <w:rFonts w:ascii="Times New Roman" w:eastAsia="Times New Roman" w:hAnsi="Times New Roman" w:cs="Times New Roman"/>
                <w:color w:val="000000"/>
                <w:sz w:val="28"/>
                <w:szCs w:val="28"/>
              </w:rPr>
              <w:t> Краткие сведения о писателе. «</w:t>
            </w:r>
            <w:r>
              <w:rPr>
                <w:rFonts w:ascii="Times New Roman" w:eastAsia="Times New Roman" w:hAnsi="Times New Roman" w:cs="Times New Roman"/>
                <w:color w:val="000000"/>
                <w:sz w:val="28"/>
                <w:szCs w:val="28"/>
              </w:rPr>
              <w:t>Планета людей</w:t>
            </w:r>
            <w:r w:rsidRPr="00523C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(глава «Линия»)</w:t>
            </w:r>
            <w:r w:rsidRPr="00523C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Художественная идея романа.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65</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Творческий проект</w:t>
            </w:r>
            <w:r w:rsidRPr="00523C73">
              <w:rPr>
                <w:rFonts w:ascii="Times New Roman" w:eastAsia="Times New Roman" w:hAnsi="Times New Roman" w:cs="Times New Roman"/>
                <w:color w:val="000000"/>
                <w:sz w:val="28"/>
                <w:szCs w:val="28"/>
              </w:rPr>
              <w:t> «Моя планета».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66</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7C41B3">
              <w:rPr>
                <w:rFonts w:ascii="Times New Roman" w:eastAsia="Times New Roman" w:hAnsi="Times New Roman" w:cs="Times New Roman"/>
                <w:b/>
                <w:color w:val="000000"/>
                <w:sz w:val="28"/>
                <w:szCs w:val="28"/>
              </w:rPr>
              <w:t>Творческий проект</w:t>
            </w:r>
            <w:r>
              <w:rPr>
                <w:rFonts w:ascii="Times New Roman" w:eastAsia="Times New Roman" w:hAnsi="Times New Roman" w:cs="Times New Roman"/>
                <w:color w:val="000000"/>
                <w:sz w:val="28"/>
                <w:szCs w:val="28"/>
              </w:rPr>
              <w:t xml:space="preserve"> «Поэты и писатели Ставрополья»</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67</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Я.</w:t>
            </w:r>
            <w:r w:rsidRPr="00523C73">
              <w:rPr>
                <w:rFonts w:ascii="Times New Roman" w:eastAsia="Times New Roman" w:hAnsi="Times New Roman" w:cs="Times New Roman"/>
                <w:b/>
                <w:bCs/>
                <w:color w:val="000000"/>
                <w:sz w:val="28"/>
                <w:szCs w:val="28"/>
              </w:rPr>
              <w:t>Купала.</w:t>
            </w:r>
            <w:r w:rsidRPr="00523C73">
              <w:rPr>
                <w:rFonts w:ascii="Times New Roman" w:eastAsia="Times New Roman" w:hAnsi="Times New Roman" w:cs="Times New Roman"/>
                <w:color w:val="000000"/>
                <w:sz w:val="28"/>
                <w:szCs w:val="28"/>
              </w:rPr>
              <w:t> 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rPr>
                <w:rFonts w:ascii="Times New Roman" w:eastAsia="Times New Roman" w:hAnsi="Times New Roman" w:cs="Times New Roman"/>
                <w:color w:val="666666"/>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b/>
                <w:bCs/>
                <w:color w:val="000000"/>
                <w:sz w:val="28"/>
                <w:szCs w:val="28"/>
              </w:rPr>
              <w:t>Итоги года(1 час</w:t>
            </w:r>
            <w:r w:rsidRPr="00523C73">
              <w:rPr>
                <w:rFonts w:ascii="Times New Roman" w:eastAsia="Times New Roman" w:hAnsi="Times New Roman" w:cs="Times New Roman"/>
                <w:b/>
                <w:bCs/>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523C73" w:rsidRDefault="009872D1" w:rsidP="004C1817">
            <w:pPr>
              <w:spacing w:after="0" w:line="240" w:lineRule="auto"/>
              <w:jc w:val="center"/>
              <w:rPr>
                <w:rFonts w:ascii="Times New Roman" w:eastAsia="Times New Roman" w:hAnsi="Times New Roman" w:cs="Times New Roman"/>
                <w:b/>
                <w:bCs/>
                <w:color w:val="000000"/>
                <w:sz w:val="28"/>
                <w:szCs w:val="28"/>
              </w:rPr>
            </w:pPr>
          </w:p>
        </w:tc>
      </w:tr>
      <w:tr w:rsidR="009872D1" w:rsidRPr="00523C73" w:rsidTr="004C1817">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68</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2D1" w:rsidRPr="00523C73" w:rsidRDefault="009872D1" w:rsidP="004C181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Литературная викторина.  Рекомендации книг для летнего чтения.</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9872D1" w:rsidRPr="007C41B3" w:rsidRDefault="009872D1" w:rsidP="004C1817">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bl>
    <w:p w:rsidR="009872D1" w:rsidRDefault="009872D1" w:rsidP="009872D1">
      <w:pPr>
        <w:spacing w:after="0" w:line="240" w:lineRule="auto"/>
        <w:contextualSpacing/>
        <w:rPr>
          <w:rFonts w:ascii="Times New Roman" w:hAnsi="Times New Roman" w:cs="Times New Roman"/>
          <w:sz w:val="28"/>
          <w:szCs w:val="28"/>
        </w:rPr>
      </w:pPr>
    </w:p>
    <w:p w:rsidR="009872D1" w:rsidRDefault="009872D1" w:rsidP="009872D1">
      <w:pPr>
        <w:spacing w:after="0" w:line="240" w:lineRule="auto"/>
        <w:contextualSpacing/>
        <w:rPr>
          <w:rFonts w:ascii="Times New Roman" w:hAnsi="Times New Roman" w:cs="Times New Roman"/>
          <w:sz w:val="28"/>
          <w:szCs w:val="28"/>
        </w:rPr>
      </w:pPr>
    </w:p>
    <w:p w:rsidR="009872D1" w:rsidRDefault="009872D1" w:rsidP="009872D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9872D1" w:rsidRDefault="009872D1" w:rsidP="009872D1">
      <w:pPr>
        <w:spacing w:after="0" w:line="240" w:lineRule="auto"/>
        <w:contextualSpacing/>
        <w:rPr>
          <w:rFonts w:ascii="Times New Roman" w:hAnsi="Times New Roman" w:cs="Times New Roman"/>
          <w:sz w:val="28"/>
          <w:szCs w:val="28"/>
        </w:rPr>
      </w:pPr>
    </w:p>
    <w:p w:rsidR="00481770" w:rsidRDefault="00481770"/>
    <w:sectPr w:rsidR="00481770" w:rsidSect="009872D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872D1"/>
    <w:rsid w:val="00481770"/>
    <w:rsid w:val="00987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2610</Words>
  <Characters>14879</Characters>
  <Application>Microsoft Office Word</Application>
  <DocSecurity>0</DocSecurity>
  <Lines>123</Lines>
  <Paragraphs>34</Paragraphs>
  <ScaleCrop>false</ScaleCrop>
  <Company>Microsoft</Company>
  <LinksUpToDate>false</LinksUpToDate>
  <CharactersWithSpaces>17455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2020-09-07T07:14:00Z</dcterms:created>
  <dcterms:modified xsi:type="dcterms:W3CDTF">2020-09-07T07:14:00Z</dcterms:modified>
</cp:coreProperties>
</file>