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A9" w:rsidRPr="003954A9" w:rsidRDefault="003954A9" w:rsidP="003954A9">
      <w:pPr>
        <w:shd w:val="clear" w:color="auto" w:fill="FFFFFF"/>
        <w:spacing w:after="0" w:line="332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  <w:t>К</w:t>
      </w:r>
      <w:r w:rsidRPr="003954A9"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  <w:t>лассный час «В челов</w:t>
      </w:r>
      <w:r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  <w:t>еке должно быть всё прекрасно» 6</w:t>
      </w:r>
      <w:r w:rsidRPr="003954A9"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  <w:t xml:space="preserve"> класс</w:t>
      </w:r>
    </w:p>
    <w:p w:rsidR="003954A9" w:rsidRPr="003954A9" w:rsidRDefault="003954A9" w:rsidP="003954A9">
      <w:pPr>
        <w:spacing w:before="97" w:after="69" w:line="291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9"/>
          <w:szCs w:val="29"/>
          <w:lang w:eastAsia="ru-RU"/>
        </w:rPr>
        <w:t xml:space="preserve">Беседа для учащихся 6 </w:t>
      </w:r>
      <w:r w:rsidRPr="003954A9">
        <w:rPr>
          <w:rFonts w:ascii="Trebuchet MS" w:eastAsia="Times New Roman" w:hAnsi="Trebuchet MS" w:cs="Arial"/>
          <w:b/>
          <w:bCs/>
          <w:color w:val="833713"/>
          <w:sz w:val="29"/>
          <w:szCs w:val="29"/>
          <w:lang w:eastAsia="ru-RU"/>
        </w:rPr>
        <w:t>класса на тему «В человеке всё должно быть прекрасно»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Применительно к нравственности единственно истинны только следующие слова мудрецов древности: «Быть нравственным - означает жить согласно нравам своей страны...»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Фр. Гегель</w:t>
      </w:r>
    </w:p>
    <w:p w:rsidR="003954A9" w:rsidRPr="003954A9" w:rsidRDefault="003954A9" w:rsidP="003954A9">
      <w:pPr>
        <w:spacing w:before="138" w:after="28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6"/>
          <w:szCs w:val="26"/>
          <w:lang w:eastAsia="ru-RU"/>
        </w:rPr>
      </w:pPr>
      <w:r w:rsidRPr="003954A9">
        <w:rPr>
          <w:rFonts w:ascii="Trebuchet MS" w:eastAsia="Times New Roman" w:hAnsi="Trebuchet MS" w:cs="Arial"/>
          <w:b/>
          <w:bCs/>
          <w:color w:val="601802"/>
          <w:sz w:val="26"/>
          <w:szCs w:val="26"/>
          <w:lang w:eastAsia="ru-RU"/>
        </w:rPr>
        <w:t>Ход беседы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Verdana" w:eastAsia="Times New Roman" w:hAnsi="Verdana" w:cs="Arial"/>
          <w:b/>
          <w:bCs/>
          <w:color w:val="000000"/>
          <w:sz w:val="21"/>
          <w:lang w:eastAsia="ru-RU"/>
        </w:rPr>
        <w:t>1. Чтобы быть счастливым.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самое важное для человека? Крепкое здоровье и счастье. Именно этими пожеланиями пестрят наши поздравительные открытки. Этими пожеланиями напутствуют юбиляров независимо от того, сколько лет им исполнилось - десять или пятьдесят. И это верно, ведь одно без другого невозможно. А в чем состоит человеческое счастье, из чего оно складывается?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«счастье» определяется как состояние высокой удовлетворенности жизнью. Это удовлетворение мы испытываем, когда ощущаем себя связанными с людьми, природой, когда мы находимся в истинном согласии с самим собой.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латыни счастье называли фортуной, с французского языка оно переводится как «шанс», а с английского - «удача».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русском языке слово «счастье» имеет общеславянские корни - приставка «</w:t>
      </w:r>
      <w:proofErr w:type="spell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съ</w:t>
      </w:r>
      <w:proofErr w:type="spell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- в значении - «хороший» и «часть» - «доля», «удел».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Первоначально слово «счастье» употреблялось в значении «хорошая доля», «совместное участие».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Это интересно!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Семантика слова «счастье» отражает представления разных народов о нем: для одних это шанс, удача в жизни, для других - часть его жизни и участие в счастье другого человека. Каждая эпоха представляла свой манифест счастья, в котором были размещены ценностные приоритеты, предпочтения и интересы человека. Каждый человек имеет свой идеал счастья, который с возрастом может меняться, как меняется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 ощущение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счастья.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Спектр счастья широк. Это может быть везение и удача. Это могут быть переживания, особенно радостные. Это может быть даже мгновение жизни, если оно было очень ярким. И, наконец, это может быть удовлетворение жизнью в целом. Сила переживания удовлетворенности жизнью позволила психологам выделить 5 ступеней счастья.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Пять ступеней счастья: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Состояние удовлетворенности самим фактом существования (я жив).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Удовлетворенность материальными благами (я приобрел).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Удовлетворенность от общения с другими людьми.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Удовлетворенность в момент творчества (созидаю, создаю).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Удовлетворенность от деятельности по совершенствованию жизни (оставляю после себя).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восхождение можно условно изобразить как ступеньки к наибольшему счастью. Начинается это восхождение от умения дорожить радостью бытия, умения видеть счастье уже в том, что ты идешь по земле, и заканчивается «ступенькой» высшего счастья - умения созидать, счастья творчества. Принцип созидания: обретать, давая.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Verdana" w:eastAsia="Times New Roman" w:hAnsi="Verdana" w:cs="Arial"/>
          <w:b/>
          <w:bCs/>
          <w:color w:val="000000"/>
          <w:sz w:val="21"/>
          <w:lang w:eastAsia="ru-RU"/>
        </w:rPr>
        <w:t>2. Поговорим о нравственности.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всем земном шаре из всех существ, населяющих его, один только человек имеет понятие о нравственности. Все знают, что действия человека бывают или хорошими - или дурными, или добрыми - или злыми, нравственно-положительными - или нравственно-отрицательными (безнравственными). И этими понятиями о нравственности человек отличается от всех животных. Животные поступают так, как свойственно поступать им по природе, или же так, как они приучены, например, дрессировкой. Но они не имеют понятия о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нравственном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безнравственном, а потому их поступки нельзя рассматривать с точки зрения понятий о нравственности.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Человек несет нравственную ответственность только за те поступки, которые он совершает, во-первых, в сознательном состоянии и, во-вторых, будучи свободен при совершении этих поступков. Только тогда к этим поступкам применяется нравственная оценка, и только тогда они, как говорят, человеку вменяются в вину, в похвалу или в 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осуждение. В противоположность этому люди, не сознающие характера своих поступков  (младенцы, лишенные рассудка и т. д.) или же насильно вынужденные совершать их против своей воли, считаются невменяемыми, и ответственности за эти поступки они не несут.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людей, находящихся в алкогольном опьянении, не признают невменяемыми, так как они начинали свое пьянство в нормальном и трезвом состоянии, прекрасно зная о последствиях опьянения. Поэтому в некоторых государствах северной Европы человек за совершение преступления в пьяном состоянии наказывается вдвойне: 1) за то, что напился, и 2) за совершенное преступление.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Чаще всего нравственный закон признается для людей врожденным, то есть вложенным в природу человека. В пользу этого говорит одинаковое представление человечества о нравственности. Конечно, прирожденной может быть признана только сама нравственная потребность, своего рода нравственный инстинкт, но нераскрытые и ясные нравственные понятия и идеи. Такие ясные нравственные понятия и идеи развиваются в человеке через воспитание и влияние предшествовавших поколений.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Verdana" w:eastAsia="Times New Roman" w:hAnsi="Verdana" w:cs="Arial"/>
          <w:b/>
          <w:bCs/>
          <w:color w:val="000000"/>
          <w:sz w:val="21"/>
          <w:lang w:eastAsia="ru-RU"/>
        </w:rPr>
        <w:t>3. Общечеловеческие ценности.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важнее всего в человеке? Какое место в иерархии человеческих ценностей занимает совесть? Попробуем задуматься над этим вопросом.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Совесть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наш внутренний судья. (Гольдбах.)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Совесть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когтистый зверь, скребущий сердце. (Л. Ландау.)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 стыд, в том и совесть. (Русская пословица.)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Стыд 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одна из самых главных нравственных категорий, если говорить о народном понимании нравственности. Понятие это стоит в одном ряду с честью и совестью, о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которых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Александра Яшина сказано так: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несметном нашем богатстве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драгоценные есть: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Отечество,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Верность,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Братство.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есть еще: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Совесть,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Честь.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Совесть 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понятие морального сознания, внутренняя убежденность в том, что является добром и злом, сознание нравственной ответственности за свое поведение; выражение способности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Понятие совести 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понятие нравственное, корневое. К тому, как мы строим дом, как чертим чертеж, как делаем открытия, как добываем нефть, растим детей, лечим людей, общаемся с товарищами, - к каждому поступку, который можно оценить по шкале нравственности, имеет отношение совесть.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Совесть 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внутренняя работа ума и сердца, это внутренний голос человека. Нравственной личностью человек становится лишь тогда, когда в душе его навсегда поселяются совесть, стыд, ответственность и долг. Это четыре важнейших источника, питающих моральную доблесть и культуру человека. Они взаимосвязаны и тесно переплетаются между собой.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Совесть, благородство и достоинство –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оно святое наше воинство.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Протяни ему свою ладонь,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него не страшно и в огонь.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Лик его высок и удивителен.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Посвяти ему свой краткий век.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Может, и не станешь победителем,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зато умрешь, как человек.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Совесть, благородство и достоинство...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Б. Окуджава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Это важно знать!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такие тонкие и нежные, сильные и мужественные, несгибаемые понятия - это честь и достоинство человеческой личности. В жизни человек соприкасается с красотой и подлостью, радостью и горем, любовью и предательством. Можно по-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разному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определять цель своего 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существования, но одно правило жизни должно быть у каждого человека - надо прожить свою жизнь с честью и достоинством.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Честь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внешняя совесть, а совесть - это внутренняя честь. (А. Шопенгауэр.)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Честь есть не что иное, как хорошее мнение о нас других людей. (Б. </w:t>
      </w:r>
      <w:proofErr w:type="spell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Мандевилъ</w:t>
      </w:r>
      <w:proofErr w:type="spell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Достоинство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уважение человека к законам человечности в своем собственном лице. (И. Кант.)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человеческого достоинства - это уважение самого себя, умение дорожить своей личной честью, своим именем; чуткость к оценке собственного поведения, стремление к нравственному совершенствованию, желание сегодня сделаться лучше, чем вчера. В словаре живого великорусского языка Владимир Иванович Даль дает такое определение чести и достоинству: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Честь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внутреннее нравственное достоинство человека, доблесть, честность, благородство души и чистая совесть.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Достоинство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совокупность высших моральных качеств, уважение этих качеств в самом себе, самоуважение.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Злом, унижающим человеческое достоинство, являются лень, нерадивость, стремление жить легкой, безбедной жизнью, малодушие, бессовестность, лживость.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Недостойно добывать свое благополучие за счет притеснения, огорчения, беспокойства других людей. Недостойно оставлять товарища в беде, проходить равнодушно мимо чужого горя. Недостойно пользоваться результатами чужого труда, прятаться за чужую спину, проявлять трусость и малодушие. Недостойно легкомысленно бросаться словами, давать невыполнимые обещания. Недостойно чрезмерно жалеть самого себя, выставлять напоказ сокровенное, хвалиться своими подлинными и мнимыми достоинствами.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Великий немецкий писатель Фридрих Шиллер писал: «Честь дороже жизни». Многие люди предпочитают умереть, но сохранить свою честь. Любой бесчестный поступок: ложь, клевета, предательство - может привести к потере чести. Человек, обладающий честью, бережет ее, дорожит своим именем, боится запятнать свое доброе имя плохими делами и поступками. Этот человек уважает окружающих, но, прежде всего, он уважает себя.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Моя честь</w:t>
      </w: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моя жизнь; обе растут из одного корня. Отнимите у меня честь - и моей жизни придет конец. (В. Шекспир.)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Это интересно!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стать ловким и сильным, упражняют тело, чтобы научиться хорошо решать задачи, упражняют ум. А можно ли упражнять совесть? Каким образом?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Вместо светильника при рассмотрении своих поступков употребляй совесть: она показывает тебе, какие поступки в жизни твоей добры, а какие худы. (Преподобный Нил.)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Упражнение совести - это тонкая внутренняя работа ума и сердца.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происходит в деятельности, в поступках, в размышлениях о своем поведении. Глаза совести - мысль. Нужно научиться размышлять о том, что вокруг меня и во мне, мысленно ставить себя на место другого, видеть последствия каждого своего поступка, подвергать свою деятельность мысленному обзору со стороны самых честных, самых требовательных людей. Голос внутреннего «я» говорит в человеке только тогда, когда он с малых лет привык чувствовать, что он на виду у людей.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пробудить совесть в бессовестном человеке?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Очень важно, как реагирует среда, окружающие, если человек поступает бессовестно, бесчестно. Прожжет она оболочку его честолюбия, эгоизма - проснется в человеке совесть, станет человеку стыдно. Так, например, как это произошло с героем стихотворения Бориса </w:t>
      </w:r>
      <w:proofErr w:type="spell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Заходера</w:t>
      </w:r>
      <w:proofErr w:type="spell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Помидор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огороде Помидор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Взгромоздился на забор: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Притворяется,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негодник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Будто сам он - Огородник.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Возмутилась тетя Репа: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глупо и нелепо!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Ай-ай-ай, Помидор!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Стыд тебе и позор!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Крикнул дядя Огурец: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Безобразник! Сорванец!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Ай-ай-ай, Помидор!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Стыд тебе и позор!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Огорчился старый Лук: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терплю подобных штук!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Ай-ай-ай, Помидор,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Стыд тебе и позор!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Покраснел сорванец,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Устыдился, наконец –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скатился чин по чину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Огороднику в корзину.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для учащихся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Внимательно прочитай притчу.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Как ты ее понимаешь?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Охарактеризуй деятельность рабочих.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Кому из них работа приносила счастье?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ПРИТЧА О СОБОРЕ НОТР-ДАМ В ШАРТРЕ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Давным-давно во французском городе Шартре строили большой собор. Троим рабочим, подвозившим на тачках материал, задали один и тот же вопрос: «Что вы делаете?»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Первый ответил сквозь плотно стиснутые зубы: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- Таскаю тяжелые тачки с этим проклятым камнем. </w:t>
      </w:r>
      <w:proofErr w:type="gramStart"/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Вон</w:t>
      </w:r>
      <w:proofErr w:type="gramEnd"/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какие мозоли набил на руках!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Второй сказал добродушно: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- Что делаю? Зарабатываю на кусок хлеба своей жене и двум дочуркам.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 третий распрямился, отер с лица капли пота, широко улыбнулся и сказал: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- Я строю </w:t>
      </w:r>
      <w:proofErr w:type="spellStart"/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Шартрский</w:t>
      </w:r>
      <w:proofErr w:type="spellEnd"/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собор!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«Человек - кузнец своего счастья», - гласит русская пословица.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Как же выковать свое счастье?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Как стать счастливым?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Напиши сказку о счастье, которое ты сам для себя выковал.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Тест «Воспитанный ли ты сын или дочь?».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Дай ответы на предложенные вопросы.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положительно отвечаешь на вопрос, то ставь на полях плюс, а если отрицательно, то - минус.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Если Вам приходится неожиданно задерживаться в школе, на прогулке или внезапно уйти из дому, сообщаете ли Вы об этом родным (запиской, по телефону, через товарищей)?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Бывают ли случаи, что родители заняты какой-то большой работой (генеральная уборка, ремонт, заготовка овощей и пр.), а Вас отправляют на улицу или в кино, чтоб «не крутились под ногами»?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Можете ли Вы сразу, никуда не заглядывая, назвать дни рождения родителей, бабушки, дедушки, братьев, сестер?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Свои нужды (купить коньки, джинсы, мяч) Вы, наверное, хорошо знаете.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известно ли Вам, какая вещь срочно необходима матери, отцу и когда они собираются приобрести ее?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Случается ли помимо маминого поручения Вам выполнять какую-нибудь работу «от себя», по своей инициативе?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Всегда ли Вы делитесь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чем-либо вкусненьким?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 Вас дома взрослые гости. Приходится ли родным напоминать Вам, что надо заняться каким-либо тихим делом, не мешать взрослым, не вмешиваться в разговор?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Стесняетесь ли Вы дома, в гостях, в музее подать маме пальто или оказать другие знаки внимания?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Результат: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- хороший сын или дочь, то знаки у тебя на полях должны стоять такие: плюс - вопросы 1, 3, 4, 5, 6; минус - остальные.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Прочти стихотворение дагестанской поэтессы Фазу Алиевой и ответь на вопросы.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Разговор с сыном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Ты, мой сын, должен помнить: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Оттого ржавеет даже новый лист железа,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в сырости лежит он бесполезно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не находят дела для него.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Душе людской во много раз трудней: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дверь души, и в щели этой двери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Сто ржавчин и пороков лезут...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Запомни три из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них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крайней мере: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Во-первых, зависть.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ее убей в зародыше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научись по праву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ревности ценить других людей.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Второе - злость.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Беги от чувства злого,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 доброту, живи, других любя.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Суди себя, коль осудил другого,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Прости другого, коль простил себя.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третье - корень наших многих бед,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Убийство всех достоинств в человеке –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Безделие</w:t>
      </w:r>
      <w:proofErr w:type="spell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 Позорнее вовеки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Порока не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было и нет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праздном </w:t>
      </w:r>
      <w:proofErr w:type="spell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воздыханьи</w:t>
      </w:r>
      <w:proofErr w:type="spell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диване,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 празднике полезного труда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Ищи свой смысл... И разочарованье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потревожит ум твой никогда.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Вопросы: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Чему мать хочет научить сына? От чего предостерегает? Убедительны ли ее доводы?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Бывают ли подобные беседы в кругу твоей семьи? Расскажи, как они проходят? Что стараются внушить тебе родители?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Какие главные пороки человека ты мог бы выделить? Представь, что ты родитель. Составь примерную беседу с воображаемым сыном с целью уберечь его от развития этих пороков.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Каждый человек - это отдельный, неповторимый и удивительный мир.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Невозможно даже представить, если бы у человека не было внутренней отрешенности, возможности уйти в свое одиночество, в себя, если бы он не мог, сосредоточившись, заняться поисками себя, своим очищением и самосовершенствованием. Человек устроен таким образом, что он должен и может оставаться наедине с собой.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Занимаешься ли ты самовоспитанием?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Как ты это делаешь?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Напиши сочинение «Минутка выдастся...».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Прочти наставления средневекового учителя.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Для чего некоторые слова повторяются дважды?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Вырази те же самые советы современным языком в форме правил хорошего поведения ученика.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Наставления средневекового учителя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Розгами дитяти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грозим некстати: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Тех, кто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малость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поумней,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бьет больней ремней.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бьет больней ремней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Тех, кто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малость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поумней.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грозим некстати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Розгами дитяти.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Дети, не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дурите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Языки заприте;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Грех держите взаперти,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душу вам спасти.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душу вам спасти,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Грех держите взаперти.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Языки заприте,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Дети, не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дурите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 нужно тоже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Охранять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построже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Созерцайте лишь благое,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 не что-нибудь другое.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Нет, не что-нибудь другое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Созерцайте лишь благое.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Охранять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построже</w:t>
      </w:r>
      <w:proofErr w:type="gramEnd"/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 нужно тоже.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Берегите уши!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грехи -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втируши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Проникает в уши грех,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Предвещая неуспех.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Предвещая неуспех,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Проникает в уши грех,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грехи -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втируши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Берегите уши!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Юношам заданье –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Самообузданье</w:t>
      </w:r>
      <w:proofErr w:type="spell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Уши, очи, языки -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распущенных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силки.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распущенных</w:t>
      </w:r>
      <w:proofErr w:type="gram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силки Уши, очи, языки,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Самообузданье</w:t>
      </w:r>
      <w:proofErr w:type="spellEnd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Юношам заданье.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 Письменно ответь на вопросы: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Что такое нравственные ценности? Какие нравственные ценности важны для тебя? Расположи известные тебе ценности в порядке значимости.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Античная культура выдвинула принцип единства истины, добра и красоты. Если бы тебе все-таки пришлось выбирать между тремя высшими ценностями, какую ты поставил бы на первое место? Попробуй дать письменное объяснение твоей позиции.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Какие моральные заповеди должен соблюдать человек на необитаемом острове?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Как ты понимаешь мысль, что воспитанию ребенка должно предшествовать воспитание родителей?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Расскажи о себе. Это трудно, хотя, казалось бы, каждый знает себя лучше, чем другие. Напиши о себе, выбрав один из вариантов: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форме дневника (о своих мечтах, жизненных планах);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 себе в третьем лице - таким, каким тебя видят со стороны друзья, родные, учителя;</w:t>
      </w:r>
      <w:proofErr w:type="gramEnd"/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сказочной форме: события, действия вымышленные, а черты характера, привычки, мысли главного героя - твои.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Рассмотри ситуацию.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Вчера у вас в классе была контрольная работа по математике. Сегодня учитель объявил результаты, тебе - «пять»! Однако когда раздали тетради и ты вновь просмотрел свою работу, то увидел, что учитель не заметил в ней очень грубую ошибку. Никакой пятерки тут и быть не может! Пятерка получена совершенно незаслуженно. Твоя работа в лучшем случае на «четыре», а то и вовсе на «три».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Как ты поступишь: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никому ничего не скажешь;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обязательно скажешь;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скажешь, то когда: непременно при всем классе; наедине одному учителю?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Какое чувство заставит тебя признаться?</w:t>
      </w:r>
    </w:p>
    <w:p w:rsidR="003954A9" w:rsidRPr="003954A9" w:rsidRDefault="003954A9" w:rsidP="003954A9">
      <w:pPr>
        <w:spacing w:before="138" w:after="28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6"/>
          <w:szCs w:val="26"/>
          <w:lang w:eastAsia="ru-RU"/>
        </w:rPr>
      </w:pPr>
      <w:r w:rsidRPr="003954A9">
        <w:rPr>
          <w:rFonts w:ascii="Trebuchet MS" w:eastAsia="Times New Roman" w:hAnsi="Trebuchet MS" w:cs="Arial"/>
          <w:b/>
          <w:bCs/>
          <w:color w:val="601802"/>
          <w:sz w:val="26"/>
          <w:szCs w:val="26"/>
          <w:lang w:eastAsia="ru-RU"/>
        </w:rPr>
        <w:t>Темы для размышлений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Внутренний мир человека.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Честный человек - это...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Нравственные ценности современного общества.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Человек с большой буквы.</w:t>
      </w:r>
    </w:p>
    <w:p w:rsidR="003954A9" w:rsidRPr="003954A9" w:rsidRDefault="003954A9" w:rsidP="003954A9">
      <w:pPr>
        <w:spacing w:after="0" w:line="240" w:lineRule="auto"/>
        <w:ind w:firstLine="27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Совершенство души.</w:t>
      </w:r>
    </w:p>
    <w:p w:rsidR="007531AB" w:rsidRPr="003954A9" w:rsidRDefault="007531AB" w:rsidP="003954A9"/>
    <w:sectPr w:rsidR="007531AB" w:rsidRPr="003954A9" w:rsidSect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54A9"/>
    <w:rsid w:val="00187CB9"/>
    <w:rsid w:val="003954A9"/>
    <w:rsid w:val="00405052"/>
    <w:rsid w:val="007531AB"/>
    <w:rsid w:val="009C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AB"/>
  </w:style>
  <w:style w:type="paragraph" w:styleId="1">
    <w:name w:val="heading 1"/>
    <w:basedOn w:val="a"/>
    <w:link w:val="10"/>
    <w:uiPriority w:val="9"/>
    <w:qFormat/>
    <w:rsid w:val="0039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54A9"/>
    <w:rPr>
      <w:i/>
      <w:iCs/>
    </w:rPr>
  </w:style>
  <w:style w:type="character" w:styleId="a5">
    <w:name w:val="Strong"/>
    <w:basedOn w:val="a0"/>
    <w:uiPriority w:val="22"/>
    <w:qFormat/>
    <w:rsid w:val="00395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2581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</cp:revision>
  <dcterms:created xsi:type="dcterms:W3CDTF">2020-12-01T08:06:00Z</dcterms:created>
  <dcterms:modified xsi:type="dcterms:W3CDTF">2020-12-01T08:08:00Z</dcterms:modified>
</cp:coreProperties>
</file>