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DD" w:rsidRDefault="00C722DD" w:rsidP="000F4939">
      <w:pPr>
        <w:spacing w:after="0" w:line="216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35E0">
        <w:rPr>
          <w:rFonts w:ascii="Times New Roman" w:eastAsia="Times New Roman" w:hAnsi="Times New Roman" w:cs="Times New Roman"/>
          <w:b/>
          <w:sz w:val="28"/>
        </w:rPr>
        <w:t>Квота приема на целевое обучение в рамках контрольных цифр приема по направлениям подготов</w:t>
      </w:r>
      <w:r w:rsidR="001E7983">
        <w:rPr>
          <w:rFonts w:ascii="Times New Roman" w:eastAsia="Times New Roman" w:hAnsi="Times New Roman" w:cs="Times New Roman"/>
          <w:b/>
          <w:sz w:val="28"/>
        </w:rPr>
        <w:t xml:space="preserve">ки </w:t>
      </w:r>
      <w:r w:rsidRPr="007235E0">
        <w:rPr>
          <w:rFonts w:ascii="Times New Roman" w:eastAsia="Times New Roman" w:hAnsi="Times New Roman" w:cs="Times New Roman"/>
          <w:b/>
          <w:sz w:val="28"/>
        </w:rPr>
        <w:t>и (или) укрупненным группам направлений подготовки научно-педа</w:t>
      </w:r>
      <w:r w:rsidR="003A4CDD">
        <w:rPr>
          <w:rFonts w:ascii="Times New Roman" w:eastAsia="Times New Roman" w:hAnsi="Times New Roman" w:cs="Times New Roman"/>
          <w:b/>
          <w:sz w:val="28"/>
        </w:rPr>
        <w:t>гогических кадров в аспирантуре</w:t>
      </w:r>
    </w:p>
    <w:p w:rsidR="00C722DD" w:rsidRPr="007235E0" w:rsidRDefault="00C722DD" w:rsidP="000F4939">
      <w:pPr>
        <w:spacing w:after="0" w:line="216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</w:pPr>
      <w:r w:rsidRPr="007235E0">
        <w:rPr>
          <w:rFonts w:ascii="Times New Roman" w:eastAsia="Times New Roman" w:hAnsi="Times New Roman" w:cs="Times New Roman"/>
          <w:b/>
          <w:sz w:val="28"/>
        </w:rPr>
        <w:t>за счет бюджетных ассигнований федерального</w:t>
      </w:r>
      <w:r w:rsidR="00550F83">
        <w:rPr>
          <w:rFonts w:ascii="Times New Roman" w:eastAsia="Times New Roman" w:hAnsi="Times New Roman" w:cs="Times New Roman"/>
          <w:b/>
          <w:sz w:val="28"/>
        </w:rPr>
        <w:t xml:space="preserve"> бюджета</w:t>
      </w:r>
      <w:bookmarkStart w:id="0" w:name="_GoBack"/>
      <w:bookmarkEnd w:id="0"/>
      <w:r w:rsidRPr="007235E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B060D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на 2021/</w:t>
      </w:r>
      <w:r w:rsidRPr="007235E0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22 учебный год</w:t>
      </w:r>
    </w:p>
    <w:p w:rsidR="002E4AC7" w:rsidRPr="007235E0" w:rsidRDefault="00255CB9" w:rsidP="000F4939">
      <w:pPr>
        <w:spacing w:after="0" w:line="264" w:lineRule="auto"/>
        <w:ind w:left="11" w:right="799" w:hanging="11"/>
        <w:jc w:val="center"/>
        <w:rPr>
          <w:rFonts w:ascii="Times New Roman" w:eastAsia="Times New Roman" w:hAnsi="Times New Roman" w:cs="Times New Roman"/>
          <w:sz w:val="28"/>
        </w:rPr>
      </w:pPr>
      <w:r w:rsidRPr="007235E0">
        <w:rPr>
          <w:rFonts w:ascii="Times New Roman" w:eastAsia="Times New Roman" w:hAnsi="Times New Roman" w:cs="Times New Roman"/>
          <w:sz w:val="28"/>
        </w:rPr>
        <w:t>ф</w:t>
      </w:r>
      <w:r w:rsidR="001B5561" w:rsidRPr="007235E0">
        <w:rPr>
          <w:rFonts w:ascii="Times New Roman" w:eastAsia="Times New Roman" w:hAnsi="Times New Roman" w:cs="Times New Roman"/>
          <w:sz w:val="28"/>
        </w:rPr>
        <w:t xml:space="preserve">едеральное государственное автономное образовательное учреждение высшего образования </w:t>
      </w:r>
    </w:p>
    <w:p w:rsidR="001B5561" w:rsidRPr="007235E0" w:rsidRDefault="001B5561" w:rsidP="000F4939">
      <w:pPr>
        <w:spacing w:after="0" w:line="264" w:lineRule="auto"/>
        <w:ind w:left="11" w:right="799" w:hanging="11"/>
        <w:jc w:val="center"/>
        <w:rPr>
          <w:rFonts w:ascii="Times New Roman" w:eastAsia="Times New Roman" w:hAnsi="Times New Roman" w:cs="Times New Roman"/>
          <w:sz w:val="28"/>
        </w:rPr>
      </w:pPr>
      <w:r w:rsidRPr="007235E0">
        <w:rPr>
          <w:rFonts w:ascii="Times New Roman" w:eastAsia="Times New Roman" w:hAnsi="Times New Roman" w:cs="Times New Roman"/>
          <w:sz w:val="28"/>
        </w:rPr>
        <w:t>«Северо-Кавказский федеральный университет»</w:t>
      </w:r>
    </w:p>
    <w:p w:rsidR="001B5561" w:rsidRPr="007235E0" w:rsidRDefault="001B5561" w:rsidP="000F4939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5326" w:type="dxa"/>
        <w:jc w:val="center"/>
        <w:tblLayout w:type="fixed"/>
        <w:tblCellMar>
          <w:top w:w="28" w:type="dxa"/>
          <w:left w:w="42" w:type="dxa"/>
          <w:right w:w="115" w:type="dxa"/>
        </w:tblCellMar>
        <w:tblLook w:val="04A0" w:firstRow="1" w:lastRow="0" w:firstColumn="1" w:lastColumn="0" w:noHBand="0" w:noVBand="1"/>
      </w:tblPr>
      <w:tblGrid>
        <w:gridCol w:w="2975"/>
        <w:gridCol w:w="1703"/>
        <w:gridCol w:w="1562"/>
        <w:gridCol w:w="4677"/>
        <w:gridCol w:w="2127"/>
        <w:gridCol w:w="2282"/>
      </w:tblGrid>
      <w:tr w:rsidR="0015018C" w:rsidRPr="007235E0" w:rsidTr="00880957">
        <w:trPr>
          <w:trHeight w:val="20"/>
          <w:jc w:val="center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15018C" w:rsidRPr="007235E0" w:rsidRDefault="0015018C" w:rsidP="00753F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</w:rPr>
              <w:t>Наименование направления подготовки</w:t>
            </w:r>
          </w:p>
          <w:p w:rsidR="0015018C" w:rsidRPr="007235E0" w:rsidRDefault="0015018C" w:rsidP="00753F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</w:rPr>
              <w:t>(укрупненной группы направлений подготовки)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18C" w:rsidRPr="007235E0" w:rsidRDefault="0015018C" w:rsidP="00753F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18C" w:rsidRPr="007235E0" w:rsidRDefault="0015018C" w:rsidP="00753F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</w:rPr>
              <w:t>Код направления подготовки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18C" w:rsidRPr="007235E0" w:rsidRDefault="0015018C" w:rsidP="00753F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</w:p>
          <w:p w:rsidR="0015018C" w:rsidRPr="007235E0" w:rsidRDefault="0015018C" w:rsidP="00753F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</w:rPr>
              <w:t>направления подготовки (профиль направления подготовки научно-педагогических кадров в аспирантуре)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8C" w:rsidRPr="007235E0" w:rsidRDefault="00E2739F" w:rsidP="00753F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</w:rPr>
              <w:t>Квота приема на целевое обучение в ра</w:t>
            </w:r>
            <w:r w:rsidR="009C0D17" w:rsidRPr="007235E0">
              <w:rPr>
                <w:rFonts w:ascii="Times New Roman" w:eastAsia="Times New Roman" w:hAnsi="Times New Roman" w:cs="Times New Roman"/>
                <w:sz w:val="24"/>
              </w:rPr>
              <w:t xml:space="preserve">мках контрольных цифр приема по </w:t>
            </w:r>
            <w:r w:rsidR="00392611" w:rsidRPr="007235E0">
              <w:rPr>
                <w:rFonts w:ascii="Times New Roman" w:eastAsia="Times New Roman" w:hAnsi="Times New Roman" w:cs="Times New Roman"/>
                <w:sz w:val="24"/>
              </w:rPr>
              <w:t>программам аспирантуры за счет бюджетных ассигнований федерального бюджета на 2021/22 учебный год</w:t>
            </w:r>
          </w:p>
        </w:tc>
      </w:tr>
      <w:tr w:rsidR="0015018C" w:rsidRPr="007235E0" w:rsidTr="00880957">
        <w:trPr>
          <w:trHeight w:val="20"/>
          <w:jc w:val="center"/>
        </w:trPr>
        <w:tc>
          <w:tcPr>
            <w:tcW w:w="2975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5018C" w:rsidRPr="007235E0" w:rsidRDefault="0015018C" w:rsidP="00753F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8C" w:rsidRPr="007235E0" w:rsidRDefault="0015018C" w:rsidP="00753F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8C" w:rsidRPr="007235E0" w:rsidRDefault="0015018C" w:rsidP="00753F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8C" w:rsidRPr="007235E0" w:rsidRDefault="0015018C" w:rsidP="00753F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8C" w:rsidRPr="007235E0" w:rsidRDefault="0015018C" w:rsidP="00753F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8C" w:rsidRPr="007235E0" w:rsidRDefault="0015018C" w:rsidP="00753F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</w:rPr>
              <w:t>из них по очной форме</w:t>
            </w:r>
          </w:p>
        </w:tc>
      </w:tr>
      <w:tr w:rsidR="0015018C" w:rsidRPr="007235E0" w:rsidTr="00A9466F">
        <w:trPr>
          <w:trHeight w:val="20"/>
          <w:jc w:val="center"/>
        </w:trPr>
        <w:tc>
          <w:tcPr>
            <w:tcW w:w="10917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8C" w:rsidRPr="007235E0" w:rsidRDefault="0015018C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8C" w:rsidRPr="007235E0" w:rsidRDefault="007235E0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8C" w:rsidRPr="007235E0" w:rsidRDefault="007235E0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 и астрономия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03.00.00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6077A9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6077A9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03.06.01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6077A9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6077A9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autoSpaceDE w:val="0"/>
              <w:autoSpaceDN w:val="0"/>
              <w:adjustRightInd w:val="0"/>
              <w:spacing w:after="0" w:line="276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Физика конденсированного состояния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6077A9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6077A9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04.00.00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27039C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27039C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hAnsi="Times New Roman" w:cs="Times New Roman"/>
                <w:sz w:val="24"/>
                <w:szCs w:val="24"/>
              </w:rPr>
              <w:t>04.06.01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hAnsi="Times New Roman" w:cs="Times New Roman"/>
                <w:sz w:val="24"/>
                <w:szCs w:val="24"/>
              </w:rPr>
              <w:t>Химические науки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27039C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27039C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27039C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27039C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Науки о земле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05.00.00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214414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214414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214414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214414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Экономическая, социальная, политическая и рекреационная география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214414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214414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 науки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06.00.00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DB1AAE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DB1AAE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06.06.01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DB1AAE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DB1AAE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BA7DF6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08.00.00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  <w:r w:rsidR="0072002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BA7DF6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и фундаменты, подземные сооружения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09.00.00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9E7E6A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9E7E6A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9E7E6A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9E7E6A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анализ, управление и обработка информации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9E7E6A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9E7E6A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9E7E6A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9E7E6A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65B23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23" w:rsidRPr="007235E0" w:rsidRDefault="00D65B23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23" w:rsidRPr="007235E0" w:rsidRDefault="00D65B23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10.00.00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23" w:rsidRPr="007235E0" w:rsidRDefault="00D65B23" w:rsidP="009E7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23" w:rsidRPr="007235E0" w:rsidRDefault="00D65B23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23" w:rsidRPr="007235E0" w:rsidRDefault="00D65B23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23" w:rsidRPr="007235E0" w:rsidRDefault="00D65B23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65B23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23" w:rsidRPr="007235E0" w:rsidRDefault="00D65B23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23" w:rsidRPr="007235E0" w:rsidRDefault="00D65B23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23" w:rsidRPr="007235E0" w:rsidRDefault="00D65B23" w:rsidP="009E7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23" w:rsidRPr="007235E0" w:rsidRDefault="00D65B23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23" w:rsidRPr="007235E0" w:rsidRDefault="00D65B23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23" w:rsidRPr="007235E0" w:rsidRDefault="00D65B23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65B23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23" w:rsidRPr="007235E0" w:rsidRDefault="00D65B23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23" w:rsidRPr="007235E0" w:rsidRDefault="00D65B23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23" w:rsidRPr="007235E0" w:rsidRDefault="00D65B23" w:rsidP="009E7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23" w:rsidRPr="007235E0" w:rsidRDefault="00D65B23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системы защиты информации, информационная безопасность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23" w:rsidRPr="007235E0" w:rsidRDefault="00D65B23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23" w:rsidRPr="007235E0" w:rsidRDefault="00D65B23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</w:t>
            </w:r>
            <w:proofErr w:type="spellEnd"/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и теплоэнергетика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13.00.00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13.06.01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="00BA7DF6" w:rsidRPr="007235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35E0">
              <w:rPr>
                <w:rFonts w:ascii="Times New Roman" w:hAnsi="Times New Roman" w:cs="Times New Roman"/>
                <w:sz w:val="24"/>
                <w:szCs w:val="24"/>
              </w:rPr>
              <w:t>тро- и теплотехника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станции и электроэнергетические системы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F26C6D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19.00.00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D03B9E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D03B9E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19.06.01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экология и биотехнологии</w:t>
            </w:r>
            <w:r w:rsidR="00D70449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D03B9E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D03B9E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мясных, молочных и рыбных продуктов и холодильных производств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D03B9E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D03B9E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и управление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38.00.00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6E19D6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6E19D6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6E19D6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6E19D6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управление народным хозяйством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6E19D6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6E19D6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39.00.00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DD0BC7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DD0BC7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hAnsi="Times New Roman" w:cs="Times New Roman"/>
                <w:sz w:val="24"/>
                <w:szCs w:val="24"/>
              </w:rPr>
              <w:t>39.06.01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hAnsi="Times New Roman" w:cs="Times New Roman"/>
                <w:sz w:val="24"/>
                <w:szCs w:val="24"/>
              </w:rPr>
              <w:t>Социологические науки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DD0BC7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DD0BC7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структура, социальные институты и процессы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DD0BC7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DD0BC7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40.00.00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B31EC6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DB" w:rsidRPr="007235E0" w:rsidRDefault="00CB6ADB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44.00.00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CB6ADB" w:rsidRPr="007235E0" w:rsidRDefault="00B43B8C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CB6ADB" w:rsidRPr="007235E0" w:rsidRDefault="00B43B8C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6ADB" w:rsidRPr="007235E0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44.06.01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CB6ADB" w:rsidRPr="007235E0" w:rsidRDefault="00B43B8C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CB6ADB" w:rsidRPr="007235E0" w:rsidRDefault="00B43B8C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ADB" w:rsidRPr="000F4939" w:rsidTr="00A9466F">
        <w:trPr>
          <w:trHeight w:val="2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CB6ADB" w:rsidRPr="007235E0" w:rsidRDefault="00CB6ADB" w:rsidP="009E7BF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CB6ADB" w:rsidRPr="007235E0" w:rsidRDefault="00CB6ADB" w:rsidP="009E7B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CB6ADB" w:rsidRPr="007235E0" w:rsidRDefault="00CB6ADB" w:rsidP="00A946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CB6ADB" w:rsidRPr="007235E0" w:rsidRDefault="00B43B8C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42" w:type="dxa"/>
              <w:bottom w:w="0" w:type="dxa"/>
              <w:right w:w="115" w:type="dxa"/>
            </w:tcMar>
            <w:vAlign w:val="center"/>
          </w:tcPr>
          <w:p w:rsidR="00CB6ADB" w:rsidRPr="000F4939" w:rsidRDefault="00B43B8C" w:rsidP="00A946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7EB6" w:rsidRPr="000F4939" w:rsidRDefault="007C7EB6" w:rsidP="000F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7EB6" w:rsidRPr="000F4939" w:rsidSect="003858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2A" w:rsidRDefault="0072002A" w:rsidP="0072002A">
      <w:pPr>
        <w:spacing w:after="0" w:line="240" w:lineRule="auto"/>
      </w:pPr>
      <w:r>
        <w:separator/>
      </w:r>
    </w:p>
  </w:endnote>
  <w:endnote w:type="continuationSeparator" w:id="0">
    <w:p w:rsidR="0072002A" w:rsidRDefault="0072002A" w:rsidP="0072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2A" w:rsidRDefault="0072002A" w:rsidP="0072002A">
      <w:pPr>
        <w:spacing w:after="0" w:line="240" w:lineRule="auto"/>
      </w:pPr>
      <w:r>
        <w:separator/>
      </w:r>
    </w:p>
  </w:footnote>
  <w:footnote w:type="continuationSeparator" w:id="0">
    <w:p w:rsidR="0072002A" w:rsidRDefault="0072002A" w:rsidP="0072002A">
      <w:pPr>
        <w:spacing w:after="0" w:line="240" w:lineRule="auto"/>
      </w:pPr>
      <w:r>
        <w:continuationSeparator/>
      </w:r>
    </w:p>
  </w:footnote>
  <w:footnote w:id="1">
    <w:p w:rsidR="0072002A" w:rsidRPr="00D70449" w:rsidRDefault="0072002A" w:rsidP="00D70449">
      <w:pPr>
        <w:pStyle w:val="Default"/>
        <w:jc w:val="both"/>
        <w:rPr>
          <w:sz w:val="18"/>
          <w:szCs w:val="18"/>
        </w:rPr>
      </w:pPr>
      <w:r w:rsidRPr="00D70449">
        <w:rPr>
          <w:rStyle w:val="a9"/>
          <w:sz w:val="18"/>
          <w:szCs w:val="18"/>
        </w:rPr>
        <w:footnoteRef/>
      </w:r>
      <w:r w:rsidRPr="00D70449">
        <w:rPr>
          <w:sz w:val="18"/>
          <w:szCs w:val="18"/>
        </w:rPr>
        <w:t xml:space="preserve"> Субъекты Российской Федерации, на территориях которых может быть трудоустроен гражданин в соответствии с договором о целевом обучении: </w:t>
      </w:r>
      <w:proofErr w:type="gramStart"/>
      <w:r w:rsidRPr="00D70449">
        <w:rPr>
          <w:sz w:val="18"/>
          <w:szCs w:val="18"/>
        </w:rPr>
        <w:t>Брянская область, Владимирская область, Ивановская область, Кабардино-Балкарская Республика, Калужская область, Костромская область, Курская область, Липецкая область, Москва, Московская область, Ростовская область, Смоленская область, Тамбовская область, Тверская область, Тульская область, Ярославская область.</w:t>
      </w:r>
      <w:proofErr w:type="gramEnd"/>
    </w:p>
  </w:footnote>
  <w:footnote w:id="2">
    <w:p w:rsidR="00D70449" w:rsidRPr="00D70449" w:rsidRDefault="00D70449" w:rsidP="00D70449">
      <w:pPr>
        <w:pStyle w:val="Default"/>
        <w:jc w:val="both"/>
        <w:rPr>
          <w:sz w:val="20"/>
          <w:szCs w:val="20"/>
        </w:rPr>
      </w:pPr>
      <w:r w:rsidRPr="00D70449">
        <w:rPr>
          <w:rStyle w:val="a9"/>
          <w:sz w:val="18"/>
          <w:szCs w:val="18"/>
        </w:rPr>
        <w:footnoteRef/>
      </w:r>
      <w:r w:rsidRPr="00D70449">
        <w:rPr>
          <w:sz w:val="18"/>
          <w:szCs w:val="18"/>
        </w:rPr>
        <w:t xml:space="preserve"> Брянская область, Владимирская область, Ивановская область, Кабардино-Балкарская Республика, Московская область, Саратовская область, Челябинская область.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D5D37"/>
    <w:multiLevelType w:val="multilevel"/>
    <w:tmpl w:val="C4F2333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BC"/>
    <w:rsid w:val="00010362"/>
    <w:rsid w:val="00045F88"/>
    <w:rsid w:val="00053192"/>
    <w:rsid w:val="0005537A"/>
    <w:rsid w:val="00066AE1"/>
    <w:rsid w:val="00082B53"/>
    <w:rsid w:val="00085CED"/>
    <w:rsid w:val="000A434E"/>
    <w:rsid w:val="000A490D"/>
    <w:rsid w:val="000D7F21"/>
    <w:rsid w:val="000E7ABC"/>
    <w:rsid w:val="000F4939"/>
    <w:rsid w:val="000F493D"/>
    <w:rsid w:val="00125E37"/>
    <w:rsid w:val="00133051"/>
    <w:rsid w:val="0015018C"/>
    <w:rsid w:val="00177894"/>
    <w:rsid w:val="001A4D91"/>
    <w:rsid w:val="001B5561"/>
    <w:rsid w:val="001C60FD"/>
    <w:rsid w:val="001E7983"/>
    <w:rsid w:val="001F2A64"/>
    <w:rsid w:val="00214414"/>
    <w:rsid w:val="0023337B"/>
    <w:rsid w:val="00255CB9"/>
    <w:rsid w:val="0027039C"/>
    <w:rsid w:val="00292C08"/>
    <w:rsid w:val="002B72FF"/>
    <w:rsid w:val="002D750F"/>
    <w:rsid w:val="002E4AC7"/>
    <w:rsid w:val="003307B1"/>
    <w:rsid w:val="00385857"/>
    <w:rsid w:val="00392611"/>
    <w:rsid w:val="003942D8"/>
    <w:rsid w:val="003A4CDD"/>
    <w:rsid w:val="003D1DC0"/>
    <w:rsid w:val="003E5260"/>
    <w:rsid w:val="003F1EB0"/>
    <w:rsid w:val="00413714"/>
    <w:rsid w:val="004150A1"/>
    <w:rsid w:val="00427224"/>
    <w:rsid w:val="0045231A"/>
    <w:rsid w:val="004747DE"/>
    <w:rsid w:val="004800CA"/>
    <w:rsid w:val="004C06B7"/>
    <w:rsid w:val="004C4FC9"/>
    <w:rsid w:val="004D6225"/>
    <w:rsid w:val="004D6A25"/>
    <w:rsid w:val="004E6EF3"/>
    <w:rsid w:val="004F0481"/>
    <w:rsid w:val="004F59B1"/>
    <w:rsid w:val="00501788"/>
    <w:rsid w:val="005170E7"/>
    <w:rsid w:val="0052554B"/>
    <w:rsid w:val="005379D3"/>
    <w:rsid w:val="00550F83"/>
    <w:rsid w:val="00566C9B"/>
    <w:rsid w:val="00573D2D"/>
    <w:rsid w:val="00594EDC"/>
    <w:rsid w:val="00595A80"/>
    <w:rsid w:val="005A5F9F"/>
    <w:rsid w:val="005D47E3"/>
    <w:rsid w:val="00604576"/>
    <w:rsid w:val="006049D8"/>
    <w:rsid w:val="006077A9"/>
    <w:rsid w:val="006227DF"/>
    <w:rsid w:val="006636E2"/>
    <w:rsid w:val="006674B2"/>
    <w:rsid w:val="006A2054"/>
    <w:rsid w:val="006A452E"/>
    <w:rsid w:val="006B4E79"/>
    <w:rsid w:val="006B6D3F"/>
    <w:rsid w:val="006C7BBF"/>
    <w:rsid w:val="006E19D6"/>
    <w:rsid w:val="006E632C"/>
    <w:rsid w:val="006F22E5"/>
    <w:rsid w:val="006F7478"/>
    <w:rsid w:val="007063C0"/>
    <w:rsid w:val="00716B2C"/>
    <w:rsid w:val="0072002A"/>
    <w:rsid w:val="007235E0"/>
    <w:rsid w:val="007266FC"/>
    <w:rsid w:val="00735108"/>
    <w:rsid w:val="00753FF1"/>
    <w:rsid w:val="0079310E"/>
    <w:rsid w:val="007C7EB6"/>
    <w:rsid w:val="007D30B8"/>
    <w:rsid w:val="007D5CD8"/>
    <w:rsid w:val="007F13D8"/>
    <w:rsid w:val="00800E02"/>
    <w:rsid w:val="008218A6"/>
    <w:rsid w:val="008238CC"/>
    <w:rsid w:val="0082732F"/>
    <w:rsid w:val="00880957"/>
    <w:rsid w:val="0088442E"/>
    <w:rsid w:val="008B4655"/>
    <w:rsid w:val="008C2DD0"/>
    <w:rsid w:val="008C7400"/>
    <w:rsid w:val="008F5996"/>
    <w:rsid w:val="00933F1D"/>
    <w:rsid w:val="009377AB"/>
    <w:rsid w:val="0094435B"/>
    <w:rsid w:val="00966609"/>
    <w:rsid w:val="00967458"/>
    <w:rsid w:val="0097062D"/>
    <w:rsid w:val="0098713D"/>
    <w:rsid w:val="009942D2"/>
    <w:rsid w:val="009A10DF"/>
    <w:rsid w:val="009A1CEF"/>
    <w:rsid w:val="009A6787"/>
    <w:rsid w:val="009A76EA"/>
    <w:rsid w:val="009B19EA"/>
    <w:rsid w:val="009C0D17"/>
    <w:rsid w:val="009E076F"/>
    <w:rsid w:val="009E7BF5"/>
    <w:rsid w:val="009E7E6A"/>
    <w:rsid w:val="00A14078"/>
    <w:rsid w:val="00A24361"/>
    <w:rsid w:val="00A44D5D"/>
    <w:rsid w:val="00A5740D"/>
    <w:rsid w:val="00A71629"/>
    <w:rsid w:val="00A9466F"/>
    <w:rsid w:val="00AA40CE"/>
    <w:rsid w:val="00B313E8"/>
    <w:rsid w:val="00B31EC6"/>
    <w:rsid w:val="00B32696"/>
    <w:rsid w:val="00B40AA1"/>
    <w:rsid w:val="00B43B8C"/>
    <w:rsid w:val="00B504EB"/>
    <w:rsid w:val="00B656E4"/>
    <w:rsid w:val="00BA46C3"/>
    <w:rsid w:val="00BA50BE"/>
    <w:rsid w:val="00BA556E"/>
    <w:rsid w:val="00BA7DF6"/>
    <w:rsid w:val="00BB060D"/>
    <w:rsid w:val="00BE1E9D"/>
    <w:rsid w:val="00BE2237"/>
    <w:rsid w:val="00C1032C"/>
    <w:rsid w:val="00C260C0"/>
    <w:rsid w:val="00C50C7B"/>
    <w:rsid w:val="00C5576D"/>
    <w:rsid w:val="00C6770B"/>
    <w:rsid w:val="00C722DD"/>
    <w:rsid w:val="00C90BCD"/>
    <w:rsid w:val="00CB4B1A"/>
    <w:rsid w:val="00CB6ADB"/>
    <w:rsid w:val="00CF1ECA"/>
    <w:rsid w:val="00CF7AFE"/>
    <w:rsid w:val="00D009B8"/>
    <w:rsid w:val="00D03B9E"/>
    <w:rsid w:val="00D044D7"/>
    <w:rsid w:val="00D05340"/>
    <w:rsid w:val="00D3357E"/>
    <w:rsid w:val="00D414CE"/>
    <w:rsid w:val="00D43087"/>
    <w:rsid w:val="00D47CC3"/>
    <w:rsid w:val="00D5462F"/>
    <w:rsid w:val="00D619BB"/>
    <w:rsid w:val="00D65B23"/>
    <w:rsid w:val="00D70449"/>
    <w:rsid w:val="00D85FC6"/>
    <w:rsid w:val="00D91AF5"/>
    <w:rsid w:val="00D91FB2"/>
    <w:rsid w:val="00DA75C1"/>
    <w:rsid w:val="00DB1AAE"/>
    <w:rsid w:val="00DC6D37"/>
    <w:rsid w:val="00DD0BC7"/>
    <w:rsid w:val="00DD27BB"/>
    <w:rsid w:val="00DD72B4"/>
    <w:rsid w:val="00E2739F"/>
    <w:rsid w:val="00E46C29"/>
    <w:rsid w:val="00E67AFE"/>
    <w:rsid w:val="00EB3478"/>
    <w:rsid w:val="00ED01A3"/>
    <w:rsid w:val="00EE605C"/>
    <w:rsid w:val="00EF3AE6"/>
    <w:rsid w:val="00EF3D88"/>
    <w:rsid w:val="00F035A8"/>
    <w:rsid w:val="00F06942"/>
    <w:rsid w:val="00F12DBC"/>
    <w:rsid w:val="00F244BB"/>
    <w:rsid w:val="00F26C6D"/>
    <w:rsid w:val="00F3008B"/>
    <w:rsid w:val="00F317D7"/>
    <w:rsid w:val="00F54703"/>
    <w:rsid w:val="00F77B44"/>
    <w:rsid w:val="00FA6131"/>
    <w:rsid w:val="00F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BC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12DBC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12D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3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ой текст_"/>
    <w:basedOn w:val="a0"/>
    <w:link w:val="1"/>
    <w:locked/>
    <w:rsid w:val="000D7F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0D7F21"/>
    <w:pPr>
      <w:shd w:val="clear" w:color="auto" w:fill="FFFFFF"/>
      <w:spacing w:after="0" w:line="257" w:lineRule="exact"/>
      <w:ind w:hanging="3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200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2002A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2002A"/>
    <w:rPr>
      <w:vertAlign w:val="superscript"/>
    </w:rPr>
  </w:style>
  <w:style w:type="paragraph" w:customStyle="1" w:styleId="Default">
    <w:name w:val="Default"/>
    <w:rsid w:val="00720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BC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12DBC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12D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3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ой текст_"/>
    <w:basedOn w:val="a0"/>
    <w:link w:val="1"/>
    <w:locked/>
    <w:rsid w:val="000D7F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0D7F21"/>
    <w:pPr>
      <w:shd w:val="clear" w:color="auto" w:fill="FFFFFF"/>
      <w:spacing w:after="0" w:line="257" w:lineRule="exact"/>
      <w:ind w:hanging="3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200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2002A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2002A"/>
    <w:rPr>
      <w:vertAlign w:val="superscript"/>
    </w:rPr>
  </w:style>
  <w:style w:type="paragraph" w:customStyle="1" w:styleId="Default">
    <w:name w:val="Default"/>
    <w:rsid w:val="00720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7415-7722-42F1-A68D-41244A73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Васильевна</dc:creator>
  <cp:lastModifiedBy>Курбатова Виктория Эдуардовна</cp:lastModifiedBy>
  <cp:revision>55</cp:revision>
  <cp:lastPrinted>2017-01-27T08:04:00Z</cp:lastPrinted>
  <dcterms:created xsi:type="dcterms:W3CDTF">2020-09-30T14:20:00Z</dcterms:created>
  <dcterms:modified xsi:type="dcterms:W3CDTF">2021-02-25T08:00:00Z</dcterms:modified>
</cp:coreProperties>
</file>